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81" w:rsidRPr="00EF00EB" w:rsidRDefault="00372081" w:rsidP="00901F06">
      <w:pPr>
        <w:ind w:firstLine="0"/>
        <w:contextualSpacing/>
        <w:jc w:val="center"/>
      </w:pPr>
      <w:r w:rsidRPr="00EF00EB">
        <w:t>Ростовская область, Октябрьский район, п. Каменоломни</w:t>
      </w:r>
    </w:p>
    <w:p w:rsidR="00372081" w:rsidRPr="00EF00EB" w:rsidRDefault="00372081" w:rsidP="00901F06">
      <w:pPr>
        <w:contextualSpacing/>
      </w:pPr>
      <w:r w:rsidRPr="00EF00EB">
        <w:t>Муниципальное бюджетное общеобразовательное учреждение</w:t>
      </w:r>
    </w:p>
    <w:p w:rsidR="00372081" w:rsidRPr="00EF00EB" w:rsidRDefault="00372081" w:rsidP="00901F06">
      <w:pPr>
        <w:jc w:val="center"/>
      </w:pPr>
      <w:r w:rsidRPr="00EF00EB">
        <w:t>гимназия № 20 имени С. С. Станчева</w:t>
      </w:r>
    </w:p>
    <w:p w:rsidR="00372081" w:rsidRDefault="00372081" w:rsidP="00901F06">
      <w:pPr>
        <w:ind w:left="459"/>
        <w:jc w:val="center"/>
        <w:rPr>
          <w:sz w:val="24"/>
          <w:szCs w:val="24"/>
        </w:rPr>
      </w:pPr>
    </w:p>
    <w:p w:rsidR="00372081" w:rsidRDefault="00372081" w:rsidP="00372081">
      <w:pPr>
        <w:ind w:left="459"/>
        <w:jc w:val="center"/>
        <w:rPr>
          <w:sz w:val="24"/>
          <w:szCs w:val="24"/>
        </w:rPr>
      </w:pPr>
    </w:p>
    <w:p w:rsidR="00372081" w:rsidRDefault="00372081" w:rsidP="00901F06">
      <w:pPr>
        <w:ind w:left="45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1185587" cy="1030108"/>
            <wp:effectExtent l="0" t="0" r="0" b="0"/>
            <wp:docPr id="2" name="Рисунок 1" descr="https://ds04.infourok.ru/uploads/ex/0171/00069120-4bc6166a/hello_html_m14c55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171/00069120-4bc6166a/hello_html_m14c556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840" cy="103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283" w:rsidRDefault="001A5283" w:rsidP="001A5283">
      <w:pPr>
        <w:ind w:right="51"/>
        <w:contextualSpacing/>
        <w:jc w:val="center"/>
        <w:rPr>
          <w:b/>
        </w:rPr>
      </w:pPr>
    </w:p>
    <w:p w:rsidR="001A5283" w:rsidRPr="00722E96" w:rsidRDefault="001A5283" w:rsidP="00722E96">
      <w:pPr>
        <w:widowControl w:val="0"/>
        <w:autoSpaceDE w:val="0"/>
        <w:autoSpaceDN w:val="0"/>
        <w:adjustRightInd w:val="0"/>
        <w:ind w:left="4536" w:firstLine="0"/>
        <w:jc w:val="left"/>
      </w:pPr>
      <w:r w:rsidRPr="00372081">
        <w:t>Всероссийский конкурс работ в области педагогики, работы с детьми и молодёжью</w:t>
      </w:r>
      <w:r w:rsidR="00722E96">
        <w:t xml:space="preserve"> </w:t>
      </w:r>
      <w:r w:rsidRPr="00372081">
        <w:rPr>
          <w:b/>
        </w:rPr>
        <w:t xml:space="preserve">«За нравственный подвиг учителя - </w:t>
      </w:r>
      <w:r w:rsidR="00FE1A06" w:rsidRPr="00372081">
        <w:rPr>
          <w:b/>
        </w:rPr>
        <w:t>202</w:t>
      </w:r>
      <w:r w:rsidR="00B7398D">
        <w:rPr>
          <w:b/>
        </w:rPr>
        <w:t>4</w:t>
      </w:r>
      <w:r w:rsidRPr="00372081">
        <w:rPr>
          <w:b/>
        </w:rPr>
        <w:t>»</w:t>
      </w:r>
    </w:p>
    <w:p w:rsidR="001A5283" w:rsidRPr="00372081" w:rsidRDefault="001A5283" w:rsidP="001A5283">
      <w:pPr>
        <w:ind w:right="51"/>
        <w:contextualSpacing/>
        <w:jc w:val="center"/>
        <w:rPr>
          <w:b/>
        </w:rPr>
      </w:pPr>
    </w:p>
    <w:p w:rsidR="001A5283" w:rsidRPr="00372081" w:rsidRDefault="001A5283" w:rsidP="001A5283">
      <w:pPr>
        <w:ind w:left="4536" w:right="51" w:firstLine="0"/>
        <w:contextualSpacing/>
        <w:jc w:val="left"/>
        <w:rPr>
          <w:b/>
        </w:rPr>
      </w:pPr>
      <w:r w:rsidRPr="00372081">
        <w:rPr>
          <w:b/>
        </w:rPr>
        <w:t>Номинация:</w:t>
      </w:r>
    </w:p>
    <w:p w:rsidR="001A5283" w:rsidRPr="00372081" w:rsidRDefault="001A5283" w:rsidP="001A5283">
      <w:pPr>
        <w:ind w:left="4536" w:right="51" w:firstLine="0"/>
        <w:contextualSpacing/>
        <w:jc w:val="left"/>
        <w:rPr>
          <w:b/>
        </w:rPr>
      </w:pPr>
      <w:r w:rsidRPr="00372081">
        <w:rPr>
          <w:b/>
        </w:rPr>
        <w:t>За организацию духовно-нравственного воспитания в рамках образовательной организации</w:t>
      </w:r>
    </w:p>
    <w:p w:rsidR="001A5283" w:rsidRPr="00372081" w:rsidRDefault="001A5283" w:rsidP="001A5283">
      <w:pPr>
        <w:ind w:right="51"/>
        <w:contextualSpacing/>
        <w:jc w:val="center"/>
        <w:rPr>
          <w:b/>
        </w:rPr>
      </w:pPr>
    </w:p>
    <w:p w:rsidR="001A5283" w:rsidRPr="00372081" w:rsidRDefault="001A5283" w:rsidP="001A5283">
      <w:pPr>
        <w:ind w:right="51"/>
        <w:contextualSpacing/>
        <w:jc w:val="center"/>
        <w:rPr>
          <w:b/>
        </w:rPr>
      </w:pPr>
    </w:p>
    <w:p w:rsidR="001A5283" w:rsidRPr="00372081" w:rsidRDefault="001A5283" w:rsidP="001A5283">
      <w:pPr>
        <w:ind w:right="51"/>
        <w:contextualSpacing/>
        <w:jc w:val="center"/>
        <w:rPr>
          <w:b/>
        </w:rPr>
      </w:pPr>
    </w:p>
    <w:p w:rsidR="001A5283" w:rsidRPr="00372081" w:rsidRDefault="001A5283" w:rsidP="001A5283">
      <w:pPr>
        <w:ind w:right="51"/>
        <w:contextualSpacing/>
        <w:jc w:val="center"/>
        <w:rPr>
          <w:b/>
        </w:rPr>
      </w:pPr>
    </w:p>
    <w:p w:rsidR="001A5283" w:rsidRPr="00372081" w:rsidRDefault="001A5283" w:rsidP="00FE1A06">
      <w:pPr>
        <w:ind w:right="51"/>
        <w:contextualSpacing/>
        <w:jc w:val="center"/>
        <w:rPr>
          <w:b/>
        </w:rPr>
      </w:pPr>
      <w:r w:rsidRPr="00372081">
        <w:rPr>
          <w:b/>
        </w:rPr>
        <w:t>Система работы по духовно-нравственному и военно-патрио</w:t>
      </w:r>
      <w:r w:rsidR="00FE1A06" w:rsidRPr="00372081">
        <w:rPr>
          <w:b/>
        </w:rPr>
        <w:t xml:space="preserve">тическому воспитанию школьников </w:t>
      </w:r>
    </w:p>
    <w:p w:rsidR="001A5283" w:rsidRPr="00372081" w:rsidRDefault="001A5283" w:rsidP="001A5283">
      <w:pPr>
        <w:ind w:right="51"/>
        <w:contextualSpacing/>
        <w:jc w:val="center"/>
        <w:rPr>
          <w:b/>
        </w:rPr>
      </w:pPr>
    </w:p>
    <w:p w:rsidR="001A5283" w:rsidRPr="00372081" w:rsidRDefault="001A5283" w:rsidP="001A5283">
      <w:pPr>
        <w:ind w:right="51"/>
        <w:contextualSpacing/>
        <w:jc w:val="center"/>
        <w:rPr>
          <w:b/>
        </w:rPr>
      </w:pPr>
    </w:p>
    <w:p w:rsidR="001A5283" w:rsidRPr="00372081" w:rsidRDefault="001A5283" w:rsidP="00B82EA4">
      <w:pPr>
        <w:spacing w:line="360" w:lineRule="auto"/>
        <w:ind w:right="49"/>
        <w:contextualSpacing/>
        <w:rPr>
          <w:b/>
        </w:rPr>
      </w:pPr>
    </w:p>
    <w:p w:rsidR="001A5283" w:rsidRPr="00372081" w:rsidRDefault="001A5283" w:rsidP="00B82EA4">
      <w:pPr>
        <w:spacing w:line="360" w:lineRule="auto"/>
        <w:ind w:right="49"/>
        <w:contextualSpacing/>
        <w:rPr>
          <w:b/>
        </w:rPr>
      </w:pPr>
    </w:p>
    <w:p w:rsidR="001A5283" w:rsidRPr="00372081" w:rsidRDefault="001A5283" w:rsidP="00B82EA4">
      <w:pPr>
        <w:spacing w:line="360" w:lineRule="auto"/>
        <w:ind w:right="49"/>
        <w:contextualSpacing/>
        <w:rPr>
          <w:b/>
        </w:rPr>
      </w:pPr>
    </w:p>
    <w:p w:rsidR="001A5283" w:rsidRPr="00372081" w:rsidRDefault="001A5283" w:rsidP="001A5283">
      <w:pPr>
        <w:spacing w:line="360" w:lineRule="auto"/>
        <w:ind w:left="4536" w:right="49" w:firstLine="0"/>
        <w:contextualSpacing/>
        <w:rPr>
          <w:b/>
        </w:rPr>
      </w:pPr>
      <w:r w:rsidRPr="00372081">
        <w:rPr>
          <w:b/>
        </w:rPr>
        <w:t>Автор:</w:t>
      </w:r>
    </w:p>
    <w:p w:rsidR="00FE1A06" w:rsidRPr="00372081" w:rsidRDefault="00901F06" w:rsidP="00FE1A06">
      <w:pPr>
        <w:ind w:left="4536" w:right="51" w:firstLine="0"/>
        <w:contextualSpacing/>
        <w:jc w:val="left"/>
        <w:rPr>
          <w:b/>
        </w:rPr>
      </w:pPr>
      <w:r>
        <w:rPr>
          <w:b/>
        </w:rPr>
        <w:t xml:space="preserve">Кулиш </w:t>
      </w:r>
      <w:r w:rsidR="00372081">
        <w:rPr>
          <w:b/>
        </w:rPr>
        <w:t>Елена Алек</w:t>
      </w:r>
      <w:r>
        <w:rPr>
          <w:b/>
        </w:rPr>
        <w:t>сандро</w:t>
      </w:r>
      <w:r w:rsidR="00372081">
        <w:rPr>
          <w:b/>
        </w:rPr>
        <w:t>вна</w:t>
      </w:r>
      <w:r w:rsidR="001A5283" w:rsidRPr="00372081">
        <w:rPr>
          <w:b/>
        </w:rPr>
        <w:t xml:space="preserve">, </w:t>
      </w:r>
    </w:p>
    <w:p w:rsidR="00372081" w:rsidRDefault="001A5283" w:rsidP="00FE1A06">
      <w:pPr>
        <w:ind w:left="4536" w:right="51" w:firstLine="0"/>
        <w:contextualSpacing/>
        <w:jc w:val="left"/>
        <w:rPr>
          <w:b/>
        </w:rPr>
      </w:pPr>
      <w:r w:rsidRPr="00372081">
        <w:rPr>
          <w:b/>
        </w:rPr>
        <w:t xml:space="preserve">учитель </w:t>
      </w:r>
      <w:r w:rsidR="00FE1A06" w:rsidRPr="00372081">
        <w:rPr>
          <w:b/>
        </w:rPr>
        <w:t xml:space="preserve">начальных классов </w:t>
      </w:r>
      <w:r w:rsidR="00901F06">
        <w:rPr>
          <w:b/>
        </w:rPr>
        <w:t>первой квалификационной категории</w:t>
      </w:r>
    </w:p>
    <w:p w:rsidR="001A5283" w:rsidRPr="00372081" w:rsidRDefault="00372081" w:rsidP="00FE1A06">
      <w:pPr>
        <w:ind w:left="4536" w:right="51" w:firstLine="0"/>
        <w:contextualSpacing/>
        <w:jc w:val="left"/>
        <w:rPr>
          <w:b/>
        </w:rPr>
      </w:pPr>
      <w:r>
        <w:rPr>
          <w:b/>
        </w:rPr>
        <w:t xml:space="preserve">МБОУ гимназии № 20 </w:t>
      </w:r>
      <w:r w:rsidR="00FE1A06" w:rsidRPr="00372081">
        <w:rPr>
          <w:b/>
        </w:rPr>
        <w:t>им.С.С.Станчева</w:t>
      </w:r>
    </w:p>
    <w:p w:rsidR="001A5283" w:rsidRPr="00372081" w:rsidRDefault="001A5283" w:rsidP="001A5283">
      <w:pPr>
        <w:ind w:left="4536" w:right="51" w:firstLine="0"/>
        <w:contextualSpacing/>
        <w:jc w:val="left"/>
        <w:rPr>
          <w:b/>
        </w:rPr>
      </w:pPr>
    </w:p>
    <w:p w:rsidR="00372081" w:rsidRDefault="00372081" w:rsidP="00FE1A06">
      <w:pPr>
        <w:ind w:right="51" w:firstLine="0"/>
        <w:contextualSpacing/>
        <w:rPr>
          <w:b/>
        </w:rPr>
      </w:pPr>
    </w:p>
    <w:p w:rsidR="001A5283" w:rsidRPr="00372081" w:rsidRDefault="00FE1A06" w:rsidP="00372081">
      <w:pPr>
        <w:ind w:right="51" w:firstLine="0"/>
        <w:contextualSpacing/>
        <w:jc w:val="center"/>
        <w:rPr>
          <w:b/>
        </w:rPr>
      </w:pPr>
      <w:r w:rsidRPr="00372081">
        <w:rPr>
          <w:b/>
        </w:rPr>
        <w:t>п</w:t>
      </w:r>
      <w:r w:rsidR="001A5283" w:rsidRPr="00372081">
        <w:rPr>
          <w:b/>
        </w:rPr>
        <w:t xml:space="preserve">. </w:t>
      </w:r>
      <w:r w:rsidRPr="00372081">
        <w:rPr>
          <w:b/>
        </w:rPr>
        <w:t>Каменоломни</w:t>
      </w:r>
    </w:p>
    <w:p w:rsidR="00372081" w:rsidRDefault="00372081" w:rsidP="00372081">
      <w:pPr>
        <w:ind w:right="51" w:firstLine="0"/>
        <w:contextualSpacing/>
        <w:rPr>
          <w:b/>
        </w:rPr>
      </w:pPr>
      <w:r w:rsidRPr="00372081">
        <w:rPr>
          <w:b/>
        </w:rPr>
        <w:t xml:space="preserve">                                                </w:t>
      </w:r>
    </w:p>
    <w:p w:rsidR="00372081" w:rsidRDefault="00372081" w:rsidP="00372081">
      <w:pPr>
        <w:ind w:right="51" w:firstLine="0"/>
        <w:contextualSpacing/>
        <w:rPr>
          <w:b/>
        </w:rPr>
      </w:pPr>
      <w:r>
        <w:rPr>
          <w:b/>
        </w:rPr>
        <w:t xml:space="preserve">                                                       </w:t>
      </w:r>
      <w:r w:rsidR="00B7398D">
        <w:rPr>
          <w:b/>
        </w:rPr>
        <w:t xml:space="preserve">   2024</w:t>
      </w:r>
      <w:r w:rsidRPr="00372081">
        <w:rPr>
          <w:b/>
        </w:rPr>
        <w:t xml:space="preserve"> г.</w:t>
      </w:r>
    </w:p>
    <w:p w:rsidR="00372081" w:rsidRPr="00372081" w:rsidRDefault="00372081" w:rsidP="00372081">
      <w:pPr>
        <w:ind w:right="51" w:firstLine="0"/>
        <w:contextualSpacing/>
        <w:rPr>
          <w:b/>
        </w:rPr>
      </w:pPr>
    </w:p>
    <w:p w:rsidR="00F829B9" w:rsidRPr="00E83CC4" w:rsidRDefault="00F829B9" w:rsidP="00E83CC4">
      <w:pPr>
        <w:pStyle w:val="a3"/>
        <w:numPr>
          <w:ilvl w:val="1"/>
          <w:numId w:val="1"/>
        </w:numPr>
        <w:ind w:left="-270" w:right="49" w:firstLine="720"/>
        <w:contextualSpacing/>
        <w:jc w:val="both"/>
        <w:rPr>
          <w:sz w:val="28"/>
          <w:szCs w:val="28"/>
        </w:rPr>
      </w:pPr>
      <w:r w:rsidRPr="00E83CC4">
        <w:rPr>
          <w:b/>
          <w:sz w:val="28"/>
          <w:szCs w:val="28"/>
        </w:rPr>
        <w:lastRenderedPageBreak/>
        <w:t xml:space="preserve">Актуальность </w:t>
      </w:r>
    </w:p>
    <w:p w:rsidR="00F829B9" w:rsidRPr="00E83CC4" w:rsidRDefault="00F829B9" w:rsidP="00E83CC4">
      <w:pPr>
        <w:pStyle w:val="a3"/>
        <w:spacing w:before="0" w:beforeAutospacing="0" w:after="0" w:afterAutospacing="0"/>
        <w:ind w:right="49" w:firstLine="450"/>
        <w:contextualSpacing/>
        <w:jc w:val="both"/>
        <w:rPr>
          <w:sz w:val="28"/>
          <w:szCs w:val="28"/>
        </w:rPr>
      </w:pPr>
      <w:r w:rsidRPr="00E83CC4">
        <w:rPr>
          <w:sz w:val="28"/>
          <w:szCs w:val="28"/>
        </w:rPr>
        <w:t>Создание условий для раскрытия личн</w:t>
      </w:r>
      <w:r w:rsidR="007319ED" w:rsidRPr="00E83CC4">
        <w:rPr>
          <w:sz w:val="28"/>
          <w:szCs w:val="28"/>
        </w:rPr>
        <w:t xml:space="preserve">ости ребёнка, становление его гражданской позиции является </w:t>
      </w:r>
      <w:r w:rsidRPr="00E83CC4">
        <w:rPr>
          <w:sz w:val="28"/>
          <w:szCs w:val="28"/>
        </w:rPr>
        <w:t xml:space="preserve"> приоритетной задачей  современной образовательной политики. </w:t>
      </w:r>
    </w:p>
    <w:p w:rsidR="00F829B9" w:rsidRPr="00E83CC4" w:rsidRDefault="00F829B9" w:rsidP="00E83CC4">
      <w:pPr>
        <w:autoSpaceDE w:val="0"/>
        <w:autoSpaceDN w:val="0"/>
        <w:adjustRightInd w:val="0"/>
        <w:ind w:left="-270" w:firstLine="720"/>
        <w:contextualSpacing/>
        <w:rPr>
          <w:rStyle w:val="Zag11"/>
          <w:rFonts w:eastAsia="@Arial Unicode MS"/>
        </w:rPr>
      </w:pPr>
      <w:r w:rsidRPr="00E83CC4">
        <w:rPr>
          <w:rStyle w:val="Zag11"/>
          <w:rFonts w:eastAsia="@Arial Unicode MS"/>
        </w:rPr>
        <w:t xml:space="preserve">Нормативно-правовой и методологической основой программы духовно-нравственного развития и воспитания </w:t>
      </w:r>
      <w:r w:rsidR="007319ED" w:rsidRPr="00E83CC4">
        <w:rPr>
          <w:rStyle w:val="Zag11"/>
          <w:rFonts w:eastAsia="@Arial Unicode MS"/>
        </w:rPr>
        <w:t>обучающихся</w:t>
      </w:r>
      <w:r w:rsidRPr="00E83CC4">
        <w:rPr>
          <w:rStyle w:val="Zag11"/>
          <w:rFonts w:eastAsia="@Arial Unicode MS"/>
        </w:rPr>
        <w:t xml:space="preserve"> являются Закон Российской Федерации «Об образовании», Федеральный государственный стандарт общего образования, Концепция духовно-нравственного развития и воспитания личности гражданина России, Примерная основная образовательная программа образовательного учреждения РАО.</w:t>
      </w:r>
    </w:p>
    <w:p w:rsidR="00F829B9" w:rsidRPr="00E83CC4" w:rsidRDefault="00F829B9" w:rsidP="00E83CC4">
      <w:pPr>
        <w:shd w:val="clear" w:color="auto" w:fill="FFFFFF"/>
        <w:ind w:firstLine="567"/>
        <w:contextualSpacing/>
        <w:rPr>
          <w:color w:val="000000"/>
        </w:rPr>
      </w:pPr>
      <w:r w:rsidRPr="00E83CC4">
        <w:rPr>
          <w:color w:val="000000"/>
        </w:rPr>
        <w:t>За последнее время в российском и мировом  обществе значительно усилились националистические настроения. В детско-молодежной среде усилились негативизм, демонстративное отношение к взрослым, жестокость в крайних проявлениях. Резко возросла и «помолодела» преступность. Многие дети оказались сегодня за пределами воспитательной среды, на улице, где они усваивают нелегкую науку воспитания в жестких условиях. За последнее десятилетие мы практически потеряли целое поколение, представители которого в потенциале могли бы стать истинными патриотами и достойными гражданами нашей страны. В связи с этим проблема духовно-нравственного и патриотического воспитания становится одной из актуальнейших.</w:t>
      </w:r>
    </w:p>
    <w:p w:rsidR="00F829B9" w:rsidRPr="00E83CC4" w:rsidRDefault="00F829B9" w:rsidP="00E83CC4">
      <w:pPr>
        <w:ind w:left="-270" w:right="49" w:firstLine="720"/>
        <w:contextualSpacing/>
      </w:pPr>
      <w:r w:rsidRPr="00E83CC4">
        <w:t xml:space="preserve">Формирование системы духовно-нравственных ценностей, гражданско-патриотических качеств личности обучающихся — это комплекс мероприятий, направленных  на воспитание чувства любви к школе, к малой Родине. </w:t>
      </w:r>
    </w:p>
    <w:p w:rsidR="00F829B9" w:rsidRPr="00E83CC4" w:rsidRDefault="00F829B9" w:rsidP="00E83CC4">
      <w:pPr>
        <w:contextualSpacing/>
      </w:pPr>
      <w:r w:rsidRPr="00E83CC4">
        <w:rPr>
          <w:b/>
        </w:rPr>
        <w:t xml:space="preserve">Цель </w:t>
      </w:r>
      <w:r w:rsidRPr="00E83CC4">
        <w:t>- воспитание,  социально - педагогическая поддержка становления и развития высоконравственного, ответственного, творческого, инициативного, компетентного гражданина России.</w:t>
      </w:r>
    </w:p>
    <w:p w:rsidR="00F829B9" w:rsidRPr="00E83CC4" w:rsidRDefault="00F829B9" w:rsidP="00E83CC4">
      <w:pPr>
        <w:contextualSpacing/>
        <w:rPr>
          <w:b/>
        </w:rPr>
      </w:pPr>
      <w:r w:rsidRPr="00E83CC4">
        <w:rPr>
          <w:b/>
        </w:rPr>
        <w:t>Задачи:</w:t>
      </w:r>
    </w:p>
    <w:p w:rsidR="00F829B9" w:rsidRPr="00E83CC4" w:rsidRDefault="00F829B9" w:rsidP="00E83CC4">
      <w:pPr>
        <w:contextualSpacing/>
      </w:pPr>
      <w:r w:rsidRPr="00E83CC4">
        <w:t>•</w:t>
      </w:r>
      <w:r w:rsidRPr="00E83CC4">
        <w:tab/>
        <w:t>развитие социальной компетентности;</w:t>
      </w:r>
    </w:p>
    <w:p w:rsidR="00F829B9" w:rsidRPr="00E83CC4" w:rsidRDefault="00F829B9" w:rsidP="00E83CC4">
      <w:pPr>
        <w:contextualSpacing/>
      </w:pPr>
      <w:r w:rsidRPr="00E83CC4">
        <w:t>•</w:t>
      </w:r>
      <w:r w:rsidRPr="00E83CC4">
        <w:tab/>
        <w:t>развитие духовной сферы личности;</w:t>
      </w:r>
    </w:p>
    <w:p w:rsidR="00F829B9" w:rsidRPr="00E83CC4" w:rsidRDefault="00F829B9" w:rsidP="00E83CC4">
      <w:pPr>
        <w:contextualSpacing/>
      </w:pPr>
      <w:r w:rsidRPr="00E83CC4">
        <w:t>•</w:t>
      </w:r>
      <w:r w:rsidRPr="00E83CC4">
        <w:tab/>
        <w:t>формирование основ гражданской идентичности;</w:t>
      </w:r>
    </w:p>
    <w:p w:rsidR="00F829B9" w:rsidRPr="00E83CC4" w:rsidRDefault="00F829B9" w:rsidP="00E83CC4">
      <w:pPr>
        <w:contextualSpacing/>
      </w:pPr>
      <w:r w:rsidRPr="00E83CC4">
        <w:t>•</w:t>
      </w:r>
      <w:r w:rsidRPr="00E83CC4">
        <w:tab/>
        <w:t>раскрытие и совершенствование творческих и интеллектуальных дарований  учащихся;</w:t>
      </w:r>
    </w:p>
    <w:p w:rsidR="00F829B9" w:rsidRPr="00E83CC4" w:rsidRDefault="00F829B9" w:rsidP="00E83CC4">
      <w:pPr>
        <w:contextualSpacing/>
      </w:pPr>
      <w:r w:rsidRPr="00E83CC4">
        <w:t>•</w:t>
      </w:r>
      <w:r w:rsidRPr="00E83CC4">
        <w:tab/>
        <w:t>формирование нравственного смысла учения;</w:t>
      </w:r>
    </w:p>
    <w:p w:rsidR="00DC0690" w:rsidRPr="00E83CC4" w:rsidRDefault="00F829B9" w:rsidP="00E83CC4">
      <w:pPr>
        <w:contextualSpacing/>
      </w:pPr>
      <w:r w:rsidRPr="00E83CC4">
        <w:t>•</w:t>
      </w:r>
      <w:r w:rsidRPr="00E83CC4">
        <w:tab/>
        <w:t>воспитание стремления к самосовершенствованию.</w:t>
      </w:r>
    </w:p>
    <w:p w:rsidR="00F829B9" w:rsidRPr="00E83CC4" w:rsidRDefault="00F829B9" w:rsidP="00E83CC4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contextualSpacing/>
        <w:rPr>
          <w:b/>
          <w:sz w:val="28"/>
          <w:szCs w:val="28"/>
        </w:rPr>
      </w:pPr>
      <w:r w:rsidRPr="00E83CC4">
        <w:rPr>
          <w:b/>
          <w:sz w:val="28"/>
          <w:szCs w:val="28"/>
        </w:rPr>
        <w:t>Информационная справка о школе.</w:t>
      </w:r>
    </w:p>
    <w:p w:rsidR="00FC075A" w:rsidRPr="00E83CC4" w:rsidRDefault="00FC075A" w:rsidP="00E83CC4">
      <w:pPr>
        <w:contextualSpacing/>
        <w:rPr>
          <w:color w:val="333333"/>
          <w:shd w:val="clear" w:color="auto" w:fill="FFFFFF"/>
        </w:rPr>
      </w:pPr>
      <w:r w:rsidRPr="00E83CC4">
        <w:rPr>
          <w:color w:val="333333"/>
          <w:shd w:val="clear" w:color="auto" w:fill="FFFFFF"/>
        </w:rPr>
        <w:t>Средняя школа № 20 п. Каменоломни Октябрьского района Ростовской области была образована в 1936 году, но первые упоминания о церковно-приходской школе появились с 1902 года и в ней работали всего один учитель да священник, а сама школа размещалась рядом с церковью.</w:t>
      </w:r>
      <w:r w:rsidRPr="00E83CC4">
        <w:rPr>
          <w:color w:val="333333"/>
        </w:rPr>
        <w:br/>
      </w:r>
      <w:r w:rsidRPr="00E83CC4">
        <w:rPr>
          <w:color w:val="333333"/>
          <w:shd w:val="clear" w:color="auto" w:fill="FFFFFF"/>
        </w:rPr>
        <w:t>В 1933 году началось строительство нового здани</w:t>
      </w:r>
      <w:r w:rsidR="0019292D" w:rsidRPr="00E83CC4">
        <w:rPr>
          <w:color w:val="333333"/>
          <w:shd w:val="clear" w:color="auto" w:fill="FFFFFF"/>
        </w:rPr>
        <w:t>я школы.</w:t>
      </w:r>
      <w:r w:rsidRPr="00E83CC4">
        <w:rPr>
          <w:color w:val="333333"/>
        </w:rPr>
        <w:br/>
      </w:r>
      <w:r w:rsidRPr="00E83CC4">
        <w:rPr>
          <w:color w:val="333333"/>
          <w:shd w:val="clear" w:color="auto" w:fill="FFFFFF"/>
        </w:rPr>
        <w:t xml:space="preserve">В сентябре 1936 года открылись двери нового красивого здания восьмилетней школы, которое стало гордостью железнодорожного узла и поселка. Директором был назначен Протапопов М.Н. Первый выпуск 13 десятиклассников состоялся в 1939 году, одним из них был </w:t>
      </w:r>
      <w:r w:rsidR="0019292D" w:rsidRPr="00E83CC4">
        <w:rPr>
          <w:color w:val="333333"/>
          <w:shd w:val="clear" w:color="auto" w:fill="FFFFFF"/>
        </w:rPr>
        <w:t xml:space="preserve"> </w:t>
      </w:r>
      <w:r w:rsidRPr="00E83CC4">
        <w:rPr>
          <w:color w:val="333333"/>
          <w:shd w:val="clear" w:color="auto" w:fill="FFFFFF"/>
        </w:rPr>
        <w:t xml:space="preserve">Герой </w:t>
      </w:r>
      <w:r w:rsidR="0019292D" w:rsidRPr="00E83CC4">
        <w:rPr>
          <w:color w:val="333333"/>
          <w:shd w:val="clear" w:color="auto" w:fill="FFFFFF"/>
        </w:rPr>
        <w:lastRenderedPageBreak/>
        <w:t>СоветскогоСоюза</w:t>
      </w:r>
      <w:r w:rsidRPr="00E83CC4">
        <w:rPr>
          <w:color w:val="333333"/>
          <w:shd w:val="clear" w:color="auto" w:fill="FFFFFF"/>
        </w:rPr>
        <w:t>Станчев</w:t>
      </w:r>
      <w:r w:rsidR="0019292D" w:rsidRPr="00E83CC4">
        <w:rPr>
          <w:color w:val="333333"/>
          <w:shd w:val="clear" w:color="auto" w:fill="FFFFFF"/>
        </w:rPr>
        <w:t>С.С.</w:t>
      </w:r>
      <w:r w:rsidRPr="00E83CC4">
        <w:rPr>
          <w:color w:val="333333"/>
          <w:shd w:val="clear" w:color="auto" w:fill="FFFFFF"/>
        </w:rPr>
        <w:t xml:space="preserve"> </w:t>
      </w:r>
      <w:r w:rsidRPr="00E83CC4">
        <w:rPr>
          <w:color w:val="333333"/>
        </w:rPr>
        <w:br/>
      </w:r>
      <w:r w:rsidRPr="00E83CC4">
        <w:rPr>
          <w:color w:val="333333"/>
          <w:shd w:val="clear" w:color="auto" w:fill="FFFFFF"/>
        </w:rPr>
        <w:t>В 1992 году директором школы стала Любовь Николаевна Острикова «Почетный работник общего образования РФ».</w:t>
      </w:r>
    </w:p>
    <w:p w:rsidR="00F829B9" w:rsidRPr="00E83CC4" w:rsidRDefault="00FC075A" w:rsidP="00E83CC4">
      <w:pPr>
        <w:contextualSpacing/>
      </w:pPr>
      <w:r w:rsidRPr="00E83CC4">
        <w:rPr>
          <w:color w:val="333333"/>
          <w:shd w:val="clear" w:color="auto" w:fill="FFFFFF"/>
        </w:rPr>
        <w:t>.</w:t>
      </w:r>
      <w:r w:rsidR="00F829B9" w:rsidRPr="00E83CC4">
        <w:t xml:space="preserve">Школа находится в центральной части </w:t>
      </w:r>
      <w:r w:rsidRPr="00E83CC4">
        <w:t>поселка</w:t>
      </w:r>
      <w:r w:rsidR="00F829B9" w:rsidRPr="00E83CC4">
        <w:t>.</w:t>
      </w:r>
      <w:r w:rsidR="00840885" w:rsidRPr="00E83CC4">
        <w:t xml:space="preserve"> И</w:t>
      </w:r>
      <w:r w:rsidR="00F829B9" w:rsidRPr="00E83CC4">
        <w:t xml:space="preserve">меет достаточно  благоприятное  социальное  окружение, которое сформировано следующими территориями и учреждениями:  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>Детская школа искусств;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>Дом детского творчества;</w:t>
      </w:r>
    </w:p>
    <w:p w:rsidR="00F829B9" w:rsidRPr="00E83CC4" w:rsidRDefault="00FC075A" w:rsidP="00E83CC4">
      <w:pPr>
        <w:numPr>
          <w:ilvl w:val="0"/>
          <w:numId w:val="3"/>
        </w:numPr>
        <w:contextualSpacing/>
      </w:pPr>
      <w:r w:rsidRPr="00E83CC4">
        <w:t>Детский сад № 42 «Сказка»</w:t>
      </w:r>
      <w:r w:rsidR="00F829B9" w:rsidRPr="00E83CC4">
        <w:t>;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>Районный дом культуры</w:t>
      </w:r>
      <w:r w:rsidR="00840885" w:rsidRPr="00E83CC4">
        <w:t>;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>Центральная районная библиотека;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 xml:space="preserve">Парк культуры и отдыха; 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 xml:space="preserve">Детская спортивная школа; 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 xml:space="preserve">Администрация муниципального района; </w:t>
      </w:r>
    </w:p>
    <w:p w:rsidR="00F829B9" w:rsidRPr="00E83CC4" w:rsidRDefault="00F829B9" w:rsidP="00E83CC4">
      <w:pPr>
        <w:numPr>
          <w:ilvl w:val="0"/>
          <w:numId w:val="3"/>
        </w:numPr>
        <w:contextualSpacing/>
      </w:pPr>
      <w:r w:rsidRPr="00E83CC4">
        <w:t>Районный совет ветеранов.</w:t>
      </w:r>
    </w:p>
    <w:p w:rsidR="00840885" w:rsidRPr="00E83CC4" w:rsidRDefault="00840885" w:rsidP="00E83CC4">
      <w:pPr>
        <w:pStyle w:val="a3"/>
        <w:spacing w:before="0" w:beforeAutospacing="0" w:after="0" w:afterAutospacing="0"/>
        <w:ind w:firstLine="360"/>
        <w:contextualSpacing/>
        <w:jc w:val="both"/>
        <w:rPr>
          <w:sz w:val="28"/>
          <w:szCs w:val="28"/>
        </w:rPr>
      </w:pPr>
      <w:r w:rsidRPr="00E83CC4">
        <w:rPr>
          <w:sz w:val="28"/>
          <w:szCs w:val="28"/>
        </w:rPr>
        <w:t>Учащиеся школы участвуют во внеурочной деятельности, посещая кружки предметного содержания и ряд кружков, которые способствуют развитию их творческих способностей. Процент учащихся, занимающихся в детских объединениях школы достаточно высок – до 88%.</w:t>
      </w:r>
    </w:p>
    <w:p w:rsidR="00840885" w:rsidRPr="00E83CC4" w:rsidRDefault="00B82EA4" w:rsidP="00E83CC4">
      <w:pPr>
        <w:ind w:firstLine="708"/>
        <w:contextualSpacing/>
      </w:pPr>
      <w:r w:rsidRPr="00E83CC4">
        <w:t>Образовательное учреждение</w:t>
      </w:r>
      <w:r w:rsidR="00840885" w:rsidRPr="00E83CC4">
        <w:t xml:space="preserve"> – это непрерывно развивающаяся воспитательная система, приоритетными направлениями которой являются:</w:t>
      </w:r>
    </w:p>
    <w:p w:rsidR="00840885" w:rsidRPr="00E83CC4" w:rsidRDefault="00840885" w:rsidP="00E83CC4">
      <w:pPr>
        <w:numPr>
          <w:ilvl w:val="0"/>
          <w:numId w:val="4"/>
        </w:numPr>
        <w:contextualSpacing/>
      </w:pPr>
      <w:r w:rsidRPr="00E83CC4">
        <w:t>гражданско-патриотическое, нравственное становление личности;</w:t>
      </w:r>
    </w:p>
    <w:p w:rsidR="00840885" w:rsidRPr="00E83CC4" w:rsidRDefault="00840885" w:rsidP="00E83CC4">
      <w:pPr>
        <w:numPr>
          <w:ilvl w:val="0"/>
          <w:numId w:val="4"/>
        </w:numPr>
        <w:contextualSpacing/>
      </w:pPr>
      <w:r w:rsidRPr="00E83CC4">
        <w:t>пропаганда здорового образа жизни;</w:t>
      </w:r>
    </w:p>
    <w:p w:rsidR="00840885" w:rsidRPr="00E83CC4" w:rsidRDefault="00840885" w:rsidP="00E83CC4">
      <w:pPr>
        <w:numPr>
          <w:ilvl w:val="0"/>
          <w:numId w:val="4"/>
        </w:numPr>
        <w:contextualSpacing/>
      </w:pPr>
      <w:r w:rsidRPr="00E83CC4">
        <w:t>формирование лидерских качеств через школьное  самоуправление;</w:t>
      </w:r>
    </w:p>
    <w:p w:rsidR="00840885" w:rsidRPr="00E83CC4" w:rsidRDefault="00840885" w:rsidP="00E83CC4">
      <w:pPr>
        <w:numPr>
          <w:ilvl w:val="0"/>
          <w:numId w:val="4"/>
        </w:numPr>
        <w:contextualSpacing/>
      </w:pPr>
      <w:r w:rsidRPr="00E83CC4">
        <w:t>ранняя профессиональная ориентация учащихся;</w:t>
      </w:r>
    </w:p>
    <w:p w:rsidR="00840885" w:rsidRPr="00E83CC4" w:rsidRDefault="00840885" w:rsidP="00E83CC4">
      <w:pPr>
        <w:numPr>
          <w:ilvl w:val="0"/>
          <w:numId w:val="4"/>
        </w:numPr>
        <w:contextualSpacing/>
      </w:pPr>
      <w:r w:rsidRPr="00E83CC4">
        <w:t>организация досуговой деятельности;</w:t>
      </w:r>
    </w:p>
    <w:p w:rsidR="00840885" w:rsidRPr="00E83CC4" w:rsidRDefault="00840885" w:rsidP="00E83CC4">
      <w:pPr>
        <w:numPr>
          <w:ilvl w:val="0"/>
          <w:numId w:val="4"/>
        </w:numPr>
        <w:contextualSpacing/>
      </w:pPr>
      <w:r w:rsidRPr="00E83CC4">
        <w:t>партнёрство с родительской общественностью.</w:t>
      </w:r>
    </w:p>
    <w:p w:rsidR="00840885" w:rsidRPr="00E83CC4" w:rsidRDefault="00B82EA4" w:rsidP="00E83CC4">
      <w:pPr>
        <w:ind w:firstLine="540"/>
        <w:contextualSpacing/>
      </w:pPr>
      <w:r w:rsidRPr="00E83CC4">
        <w:t xml:space="preserve">В школе развито </w:t>
      </w:r>
      <w:r w:rsidR="00840885" w:rsidRPr="00E83CC4">
        <w:t>дополнительно</w:t>
      </w:r>
      <w:r w:rsidRPr="00E83CC4">
        <w:t>е</w:t>
      </w:r>
      <w:r w:rsidR="00840885" w:rsidRPr="00E83CC4">
        <w:t xml:space="preserve"> образовани</w:t>
      </w:r>
      <w:r w:rsidRPr="00E83CC4">
        <w:t>е</w:t>
      </w:r>
      <w:r w:rsidR="00840885" w:rsidRPr="00E83CC4">
        <w:t>, существует достаточно высокий уровень комфортности среды, позволяющи</w:t>
      </w:r>
      <w:r w:rsidRPr="00E83CC4">
        <w:t>й опираться на личную мотивацию.</w:t>
      </w:r>
    </w:p>
    <w:p w:rsidR="00840885" w:rsidRPr="00E83CC4" w:rsidRDefault="00840885" w:rsidP="00E83CC4">
      <w:pPr>
        <w:autoSpaceDE w:val="0"/>
        <w:autoSpaceDN w:val="0"/>
        <w:adjustRightInd w:val="0"/>
        <w:spacing w:before="240"/>
        <w:ind w:firstLine="709"/>
        <w:contextualSpacing/>
        <w:rPr>
          <w:color w:val="000000"/>
        </w:rPr>
      </w:pPr>
      <w:r w:rsidRPr="00E83CC4">
        <w:rPr>
          <w:color w:val="000000"/>
        </w:rPr>
        <w:t>Школа занимается вопросами этичес</w:t>
      </w:r>
      <w:r w:rsidR="00B82EA4" w:rsidRPr="00E83CC4">
        <w:rPr>
          <w:color w:val="000000"/>
        </w:rPr>
        <w:t xml:space="preserve">кого и нравственного воспитания. </w:t>
      </w:r>
      <w:r w:rsidRPr="00E83CC4">
        <w:rPr>
          <w:color w:val="000000"/>
        </w:rPr>
        <w:t xml:space="preserve">Научная и практическая значимость </w:t>
      </w:r>
      <w:r w:rsidR="00B82EA4" w:rsidRPr="00E83CC4">
        <w:rPr>
          <w:color w:val="000000"/>
        </w:rPr>
        <w:t>реализации системы</w:t>
      </w:r>
      <w:r w:rsidRPr="00E83CC4">
        <w:rPr>
          <w:color w:val="000000"/>
        </w:rPr>
        <w:t xml:space="preserve"> </w:t>
      </w:r>
      <w:r w:rsidR="00B82EA4" w:rsidRPr="00E83CC4">
        <w:rPr>
          <w:color w:val="000000"/>
        </w:rPr>
        <w:t xml:space="preserve">духовно-нравственного воспитания позволяет </w:t>
      </w:r>
      <w:r w:rsidRPr="00E83CC4">
        <w:rPr>
          <w:color w:val="000000"/>
        </w:rPr>
        <w:t>осуществлять профилактик</w:t>
      </w:r>
      <w:r w:rsidR="00B82EA4" w:rsidRPr="00E83CC4">
        <w:rPr>
          <w:color w:val="000000"/>
        </w:rPr>
        <w:t>у</w:t>
      </w:r>
      <w:r w:rsidRPr="00E83CC4">
        <w:rPr>
          <w:color w:val="000000"/>
        </w:rPr>
        <w:t>, ранн</w:t>
      </w:r>
      <w:r w:rsidR="00B82EA4" w:rsidRPr="00E83CC4">
        <w:rPr>
          <w:color w:val="000000"/>
        </w:rPr>
        <w:t>юю</w:t>
      </w:r>
      <w:r w:rsidRPr="00E83CC4">
        <w:rPr>
          <w:color w:val="000000"/>
        </w:rPr>
        <w:t xml:space="preserve"> диагностик</w:t>
      </w:r>
      <w:r w:rsidR="00B82EA4" w:rsidRPr="00E83CC4">
        <w:rPr>
          <w:color w:val="000000"/>
        </w:rPr>
        <w:t>у и предупреждать</w:t>
      </w:r>
      <w:r w:rsidRPr="00E83CC4">
        <w:rPr>
          <w:color w:val="000000"/>
        </w:rPr>
        <w:t xml:space="preserve"> психологически</w:t>
      </w:r>
      <w:r w:rsidR="00B82EA4" w:rsidRPr="00E83CC4">
        <w:rPr>
          <w:color w:val="000000"/>
        </w:rPr>
        <w:t>е</w:t>
      </w:r>
      <w:r w:rsidRPr="00E83CC4">
        <w:rPr>
          <w:color w:val="000000"/>
        </w:rPr>
        <w:t xml:space="preserve"> и  социальны</w:t>
      </w:r>
      <w:r w:rsidR="00B82EA4" w:rsidRPr="00E83CC4">
        <w:rPr>
          <w:color w:val="000000"/>
        </w:rPr>
        <w:t>е</w:t>
      </w:r>
      <w:r w:rsidRPr="00E83CC4">
        <w:rPr>
          <w:color w:val="000000"/>
        </w:rPr>
        <w:t xml:space="preserve"> проблем</w:t>
      </w:r>
      <w:r w:rsidR="00B82EA4" w:rsidRPr="00E83CC4">
        <w:rPr>
          <w:color w:val="000000"/>
        </w:rPr>
        <w:t>ы</w:t>
      </w:r>
      <w:r w:rsidRPr="00E83CC4">
        <w:rPr>
          <w:color w:val="000000"/>
        </w:rPr>
        <w:t xml:space="preserve"> учащихся</w:t>
      </w:r>
      <w:r w:rsidR="00B82EA4" w:rsidRPr="00E83CC4">
        <w:rPr>
          <w:color w:val="000000"/>
        </w:rPr>
        <w:t>.</w:t>
      </w:r>
      <w:r w:rsidRPr="00E83CC4">
        <w:rPr>
          <w:color w:val="000000"/>
        </w:rPr>
        <w:t xml:space="preserve"> Разработана и успешно функционирует система воспитания этической культуры школьников. Мероприятия по формированию и развитию этической культуры участников образовательного процесса включены в учебную и внеурочную деятельн</w:t>
      </w:r>
      <w:r w:rsidR="007319ED" w:rsidRPr="00E83CC4">
        <w:rPr>
          <w:color w:val="000000"/>
        </w:rPr>
        <w:t xml:space="preserve">ость. </w:t>
      </w:r>
    </w:p>
    <w:p w:rsidR="00B82EA4" w:rsidRPr="00E83CC4" w:rsidRDefault="00840885" w:rsidP="00E83CC4">
      <w:pPr>
        <w:ind w:firstLine="709"/>
        <w:contextualSpacing/>
        <w:rPr>
          <w:b/>
        </w:rPr>
      </w:pPr>
      <w:r w:rsidRPr="00E83CC4">
        <w:rPr>
          <w:b/>
        </w:rPr>
        <w:t>Законодат</w:t>
      </w:r>
      <w:r w:rsidR="00B82EA4" w:rsidRPr="00E83CC4">
        <w:rPr>
          <w:b/>
        </w:rPr>
        <w:t>ельно-нормативное обеспечение:</w:t>
      </w:r>
    </w:p>
    <w:p w:rsidR="00840885" w:rsidRPr="00E83CC4" w:rsidRDefault="001A5283" w:rsidP="00E83CC4">
      <w:pPr>
        <w:ind w:firstLine="284"/>
        <w:contextualSpacing/>
      </w:pPr>
      <w:r w:rsidRPr="00E83CC4">
        <w:t xml:space="preserve"> </w:t>
      </w:r>
      <w:r w:rsidR="00B82EA4" w:rsidRPr="00E83CC4">
        <w:t xml:space="preserve">- </w:t>
      </w:r>
      <w:r w:rsidR="00840885" w:rsidRPr="00E83CC4">
        <w:t>Конституция  РФ</w:t>
      </w:r>
    </w:p>
    <w:p w:rsidR="00B82EA4" w:rsidRPr="00E83CC4" w:rsidRDefault="00B82EA4" w:rsidP="00E83CC4">
      <w:pPr>
        <w:numPr>
          <w:ilvl w:val="0"/>
          <w:numId w:val="5"/>
        </w:numPr>
        <w:contextualSpacing/>
      </w:pPr>
      <w:r w:rsidRPr="00E83CC4">
        <w:t xml:space="preserve">Федеральный закон «Об образовании в РФ» от 29.12.2012 г. №273-ФЗ </w:t>
      </w:r>
    </w:p>
    <w:p w:rsidR="00B82EA4" w:rsidRPr="00E83CC4" w:rsidRDefault="00B82EA4" w:rsidP="00E83CC4">
      <w:pPr>
        <w:numPr>
          <w:ilvl w:val="0"/>
          <w:numId w:val="5"/>
        </w:numPr>
        <w:contextualSpacing/>
      </w:pPr>
      <w:r w:rsidRPr="00E83CC4">
        <w:lastRenderedPageBreak/>
        <w:t xml:space="preserve"> Приказ Минобрнауки РФ от 17.12.2010 года №1897 «Об утверждении Федерального государственного образовательного стандарт основного общего образования»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>Федеральный закон "О свободе совести и религиозных объединениях».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>Национальная доктрина образования.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 xml:space="preserve">Международная конвенция "О правах ребенка" </w:t>
      </w:r>
      <w:smartTag w:uri="urn:schemas-microsoft-com:office:smarttags" w:element="metricconverter">
        <w:smartTagPr>
          <w:attr w:name="ProductID" w:val="1989 г"/>
        </w:smartTagPr>
        <w:r w:rsidRPr="00E83CC4">
          <w:t>1989 г</w:t>
        </w:r>
      </w:smartTag>
      <w:r w:rsidRPr="00E83CC4">
        <w:t>.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>"Основы  законодательства РФ о культуре</w:t>
      </w:r>
      <w:r w:rsidR="001A5283" w:rsidRPr="00E83CC4">
        <w:t>»</w:t>
      </w:r>
      <w:r w:rsidRPr="00E83CC4">
        <w:t>.</w:t>
      </w:r>
    </w:p>
    <w:p w:rsidR="00B82EA4" w:rsidRPr="00E83CC4" w:rsidRDefault="00B82EA4" w:rsidP="00E83CC4">
      <w:pPr>
        <w:pStyle w:val="ab"/>
        <w:numPr>
          <w:ilvl w:val="0"/>
          <w:numId w:val="5"/>
        </w:numPr>
      </w:pPr>
      <w:r w:rsidRPr="00E83CC4">
        <w:t>Постановление главного государственного санитарного врача РФ от 29.12.2010 года №189 «Об утверждении СанПин 2.4.2.2821-10 «Санитарно-эпидемиологические требования к условиям и организации обучения в общеобразовательных учреждениях»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>Концепция государственной политики в области духовно-нравственного воспитания детей в Российской Федерации и защиты их нравственности.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>Концепция духовно- нравственного развития и воспитания личности гражданина России.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>Образовательная инициатива «Наша новая школа».</w:t>
      </w:r>
    </w:p>
    <w:p w:rsidR="00B82EA4" w:rsidRPr="00E83CC4" w:rsidRDefault="00B82EA4" w:rsidP="00E83CC4">
      <w:pPr>
        <w:pStyle w:val="ab"/>
        <w:numPr>
          <w:ilvl w:val="0"/>
          <w:numId w:val="5"/>
        </w:numPr>
      </w:pPr>
      <w:r w:rsidRPr="00E83CC4">
        <w:t xml:space="preserve">Учебный план </w:t>
      </w:r>
      <w:r w:rsidR="00B7398D">
        <w:t>МБОУ гимназии№20 на 2024</w:t>
      </w:r>
      <w:r w:rsidRPr="00E83CC4">
        <w:t>-20</w:t>
      </w:r>
      <w:r w:rsidR="00B7398D">
        <w:t>25</w:t>
      </w:r>
      <w:r w:rsidRPr="00E83CC4">
        <w:t xml:space="preserve"> учебный год</w:t>
      </w:r>
      <w:r w:rsidR="00FC075A" w:rsidRPr="00E83CC4">
        <w:t>.</w:t>
      </w:r>
    </w:p>
    <w:p w:rsidR="00840885" w:rsidRPr="00E83CC4" w:rsidRDefault="00840885" w:rsidP="00E83CC4">
      <w:pPr>
        <w:numPr>
          <w:ilvl w:val="0"/>
          <w:numId w:val="5"/>
        </w:numPr>
        <w:contextualSpacing/>
      </w:pPr>
      <w:r w:rsidRPr="00E83CC4">
        <w:t>другие законодательные акты и нормативные документы, касающиеся сфер образования и культуры.</w:t>
      </w:r>
    </w:p>
    <w:p w:rsidR="001A27F4" w:rsidRPr="00E83CC4" w:rsidRDefault="001A27F4" w:rsidP="00E83CC4">
      <w:pPr>
        <w:ind w:right="113" w:firstLine="708"/>
        <w:contextualSpacing/>
      </w:pPr>
      <w:r w:rsidRPr="00E83CC4">
        <w:t xml:space="preserve">Понятие «Нравственная воспитанность» </w:t>
      </w:r>
      <w:r w:rsidR="007319ED" w:rsidRPr="00E83CC4">
        <w:t>мы рассматриваем как комплекс</w:t>
      </w:r>
      <w:r w:rsidRPr="00E83CC4">
        <w:t xml:space="preserve"> нравственных качеств личности, отражающих взаимосвязь нравственного сознания, чувств и поведения личности.</w:t>
      </w:r>
      <w:r w:rsidR="00B6547C" w:rsidRPr="00E83CC4">
        <w:t xml:space="preserve"> </w:t>
      </w:r>
      <w:r w:rsidRPr="00E83CC4">
        <w:t>Под воспитанностью как качеством личности подразумевается сформированность привычки и устойчивость навыков нравственного поведения по отношению к людям и окружающей действительности.</w:t>
      </w:r>
    </w:p>
    <w:p w:rsidR="001A27F4" w:rsidRPr="00E83CC4" w:rsidRDefault="007319ED" w:rsidP="00E83CC4">
      <w:pPr>
        <w:ind w:right="113" w:firstLine="0"/>
        <w:contextualSpacing/>
      </w:pPr>
      <w:r w:rsidRPr="00E83CC4">
        <w:t xml:space="preserve">         </w:t>
      </w:r>
      <w:r w:rsidR="001A27F4" w:rsidRPr="00E83CC4">
        <w:t xml:space="preserve"> Стержневой основой воспитанности человека является уважение к другим и доброжелательное отношение к окружающим, составляющим основу гуманизма.</w:t>
      </w:r>
    </w:p>
    <w:p w:rsidR="001A27F4" w:rsidRPr="00E83CC4" w:rsidRDefault="00B6547C" w:rsidP="00E83CC4">
      <w:pPr>
        <w:ind w:left="170" w:right="113" w:firstLine="550"/>
        <w:contextualSpacing/>
      </w:pPr>
      <w:r w:rsidRPr="00E83CC4">
        <w:t>Система</w:t>
      </w:r>
      <w:r w:rsidR="001A27F4" w:rsidRPr="00E83CC4">
        <w:t xml:space="preserve">  определяет действия участников, их целевые ориентиры к определению совместной деятельности:</w:t>
      </w:r>
    </w:p>
    <w:p w:rsidR="001A27F4" w:rsidRPr="00E83CC4" w:rsidRDefault="001A27F4" w:rsidP="00E83CC4">
      <w:pPr>
        <w:numPr>
          <w:ilvl w:val="0"/>
          <w:numId w:val="6"/>
        </w:numPr>
        <w:spacing w:before="100" w:beforeAutospacing="1" w:after="100" w:afterAutospacing="1"/>
        <w:contextualSpacing/>
        <w:rPr>
          <w:bCs/>
        </w:rPr>
      </w:pPr>
      <w:r w:rsidRPr="00E83CC4">
        <w:rPr>
          <w:bCs/>
        </w:rPr>
        <w:t>Воспитание этической культуры, формирование духовно-нравственных ценностей.</w:t>
      </w:r>
    </w:p>
    <w:p w:rsidR="001A27F4" w:rsidRPr="00E83CC4" w:rsidRDefault="001A27F4" w:rsidP="00E83CC4">
      <w:pPr>
        <w:numPr>
          <w:ilvl w:val="0"/>
          <w:numId w:val="6"/>
        </w:numPr>
        <w:spacing w:before="100" w:beforeAutospacing="1" w:after="100" w:afterAutospacing="1"/>
        <w:contextualSpacing/>
        <w:rPr>
          <w:bCs/>
        </w:rPr>
      </w:pPr>
      <w:r w:rsidRPr="00E83CC4">
        <w:rPr>
          <w:bCs/>
        </w:rPr>
        <w:t>Воспитание  гражданственности, патриотизма, верности Отечеству, готовности быть полезным обществу и государству.</w:t>
      </w:r>
    </w:p>
    <w:p w:rsidR="001A27F4" w:rsidRPr="00E83CC4" w:rsidRDefault="001A27F4" w:rsidP="00E83CC4">
      <w:pPr>
        <w:numPr>
          <w:ilvl w:val="0"/>
          <w:numId w:val="6"/>
        </w:numPr>
        <w:spacing w:before="100" w:beforeAutospacing="1" w:after="100" w:afterAutospacing="1"/>
        <w:contextualSpacing/>
        <w:rPr>
          <w:bCs/>
        </w:rPr>
      </w:pPr>
      <w:r w:rsidRPr="00E83CC4">
        <w:rPr>
          <w:bCs/>
        </w:rPr>
        <w:t>Воспитание уважения  к традициям,  культурному и историческому прошлому и настоящему «малой Родины» и  России.</w:t>
      </w:r>
    </w:p>
    <w:p w:rsidR="001A27F4" w:rsidRPr="00E83CC4" w:rsidRDefault="001A27F4" w:rsidP="00E83CC4">
      <w:pPr>
        <w:numPr>
          <w:ilvl w:val="0"/>
          <w:numId w:val="6"/>
        </w:numPr>
        <w:spacing w:before="100" w:beforeAutospacing="1" w:after="100" w:afterAutospacing="1"/>
        <w:contextualSpacing/>
        <w:rPr>
          <w:bCs/>
        </w:rPr>
      </w:pPr>
      <w:r w:rsidRPr="00E83CC4">
        <w:rPr>
          <w:bCs/>
        </w:rPr>
        <w:t>Воспитание  уважения к правам, свободам и обязанностям человека.</w:t>
      </w:r>
    </w:p>
    <w:p w:rsidR="001A27F4" w:rsidRPr="00E83CC4" w:rsidRDefault="001A27F4" w:rsidP="00E83CC4">
      <w:pPr>
        <w:numPr>
          <w:ilvl w:val="0"/>
          <w:numId w:val="6"/>
        </w:numPr>
        <w:spacing w:before="100" w:beforeAutospacing="1" w:after="100" w:afterAutospacing="1"/>
        <w:contextualSpacing/>
        <w:rPr>
          <w:bCs/>
        </w:rPr>
      </w:pPr>
      <w:r w:rsidRPr="00E83CC4">
        <w:rPr>
          <w:bCs/>
        </w:rPr>
        <w:t>Воспитание трудолюбия, творческого отношения к учению, труду, жизни.</w:t>
      </w:r>
    </w:p>
    <w:p w:rsidR="001A27F4" w:rsidRPr="00E83CC4" w:rsidRDefault="007319ED" w:rsidP="00E83CC4">
      <w:pPr>
        <w:keepNext/>
        <w:spacing w:after="60"/>
        <w:ind w:firstLine="0"/>
        <w:contextualSpacing/>
        <w:outlineLvl w:val="0"/>
        <w:rPr>
          <w:b/>
          <w:bCs/>
          <w:kern w:val="32"/>
        </w:rPr>
      </w:pPr>
      <w:bookmarkStart w:id="0" w:name="_Toc185646945"/>
      <w:r w:rsidRPr="00E83CC4">
        <w:rPr>
          <w:b/>
          <w:bCs/>
          <w:kern w:val="32"/>
        </w:rPr>
        <w:t>Ожидаемые р</w:t>
      </w:r>
      <w:r w:rsidR="001A27F4" w:rsidRPr="00E83CC4">
        <w:rPr>
          <w:b/>
          <w:bCs/>
          <w:kern w:val="32"/>
        </w:rPr>
        <w:t>езультаты</w:t>
      </w:r>
      <w:bookmarkEnd w:id="0"/>
      <w:r w:rsidR="001A27F4" w:rsidRPr="00E83CC4">
        <w:rPr>
          <w:b/>
          <w:bCs/>
          <w:kern w:val="32"/>
        </w:rPr>
        <w:t>:</w:t>
      </w:r>
    </w:p>
    <w:p w:rsidR="001A27F4" w:rsidRPr="00E83CC4" w:rsidRDefault="001A27F4" w:rsidP="00E83CC4">
      <w:pPr>
        <w:numPr>
          <w:ilvl w:val="0"/>
          <w:numId w:val="7"/>
        </w:numPr>
        <w:spacing w:after="200"/>
        <w:contextualSpacing/>
      </w:pPr>
      <w:r w:rsidRPr="00E83CC4">
        <w:rPr>
          <w:bCs/>
        </w:rPr>
        <w:t>Снижение отдельных неблагоприятных социальных показателей духовно-нравственного кризиса в школе.</w:t>
      </w:r>
    </w:p>
    <w:p w:rsidR="001A27F4" w:rsidRPr="00E83CC4" w:rsidRDefault="001A27F4" w:rsidP="00E83CC4">
      <w:pPr>
        <w:numPr>
          <w:ilvl w:val="0"/>
          <w:numId w:val="7"/>
        </w:numPr>
        <w:spacing w:after="200"/>
        <w:contextualSpacing/>
      </w:pPr>
      <w:r w:rsidRPr="00E83CC4">
        <w:lastRenderedPageBreak/>
        <w:t>Формирование здорового жизненного стиля и высокоактивных поведенческих стратегий и личностных ресурсов у младших школьников;</w:t>
      </w:r>
    </w:p>
    <w:p w:rsidR="001A27F4" w:rsidRPr="00E83CC4" w:rsidRDefault="001A27F4" w:rsidP="00E83CC4">
      <w:pPr>
        <w:numPr>
          <w:ilvl w:val="0"/>
          <w:numId w:val="7"/>
        </w:numPr>
        <w:spacing w:after="200"/>
        <w:contextualSpacing/>
      </w:pPr>
      <w:r w:rsidRPr="00E83CC4">
        <w:rPr>
          <w:bCs/>
        </w:rPr>
        <w:t>Укрепление института семьи, возрождение и сохранение духовно-нравственных традиций семейного воспитания.</w:t>
      </w:r>
    </w:p>
    <w:p w:rsidR="00947159" w:rsidRPr="00E83CC4" w:rsidRDefault="001A27F4" w:rsidP="00E83CC4">
      <w:pPr>
        <w:numPr>
          <w:ilvl w:val="0"/>
          <w:numId w:val="7"/>
        </w:numPr>
        <w:spacing w:before="100" w:beforeAutospacing="1" w:after="100" w:afterAutospacing="1"/>
        <w:contextualSpacing/>
        <w:rPr>
          <w:bCs/>
        </w:rPr>
      </w:pPr>
      <w:r w:rsidRPr="00E83CC4">
        <w:rPr>
          <w:bCs/>
        </w:rPr>
        <w:t>Сохранение, укрепление духовного и физического здоровья подрастающего поколения</w:t>
      </w:r>
      <w:r w:rsidRPr="00E83CC4">
        <w:t>.</w:t>
      </w:r>
      <w:r w:rsidRPr="00E83CC4">
        <w:rPr>
          <w:bCs/>
        </w:rPr>
        <w:t xml:space="preserve"> </w:t>
      </w:r>
      <w:r w:rsidR="004408CE" w:rsidRPr="00E83CC4">
        <w:t xml:space="preserve">    </w:t>
      </w:r>
    </w:p>
    <w:p w:rsidR="0036187E" w:rsidRPr="00E83CC4" w:rsidRDefault="004408C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sz w:val="28"/>
          <w:szCs w:val="28"/>
        </w:rPr>
        <w:t xml:space="preserve"> </w:t>
      </w:r>
      <w:r w:rsidR="0036187E" w:rsidRPr="00E83CC4">
        <w:rPr>
          <w:rStyle w:val="c0"/>
          <w:color w:val="000000"/>
          <w:sz w:val="28"/>
          <w:szCs w:val="28"/>
        </w:rPr>
        <w:t>Воспитание ребенка как высоконравственного человека предполагает использование целенаправленного, организованного воздействия педагога на духовную сферу личности, являющуюся системообразующей внутреннего мира. Данное воздействие носит интегрированный, комплексный характер относительно желаний, мнений, эмоций и чувств личности. Оно опирается на определенную систему ценностей, </w:t>
      </w:r>
      <w:r w:rsidR="0036187E" w:rsidRPr="00E83CC4">
        <w:rPr>
          <w:rStyle w:val="c0"/>
          <w:color w:val="000000"/>
          <w:sz w:val="28"/>
          <w:szCs w:val="28"/>
          <w:shd w:val="clear" w:color="auto" w:fill="FFFFFF"/>
        </w:rPr>
        <w:t>заложенную в содержании образования и актуализируемую определенной позицией педагога.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Нравственное воспитание не должно быть узким, однобоким, оно предполагает многогранность, широкий спектр направлений и механизмов воздействия на формирование «души» ребенка.  В сфере личностного развития духовно – нравственное воспитание должно осуществляться по следующим направлениям: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1. Воспитание патриотизма и гражданственности. Патриотизм представляет собой нравственную основу жизнеспособности государства, является важным внутренним мобилизующим ресурсом развития общества. Важно, чтобы подрастающее поколение имело активную гражданскую позицию личности, было готово к самоотверженному служению своему Отечеству. 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2. Воспитание морального сознания и нравственных убеждений. Регулятором социальной сферы жизни общества во многом выступает мораль, ей </w:t>
      </w:r>
      <w:r w:rsidRPr="00E83CC4">
        <w:rPr>
          <w:rStyle w:val="c0"/>
          <w:color w:val="000000"/>
          <w:sz w:val="28"/>
          <w:szCs w:val="28"/>
        </w:rPr>
        <w:t>принадлежит особое место, так как именно моральные оценки предопределяют нравственный смысл и назначение человеческой активности. Существует необходимость систематического и непрерывного воспроизводства морального сознания, наполнение его нормативными  представлениями  гражданственного и гуманистического характера. Педагог должен помочь выстроить каждому ребенку устойчивый базис морали, передать определенный багаж этических знаний как основу нравственных отношений, создать каркас представлений о добре и зле, о назначении и смысле жизни, о счастье, любви и т.д.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</w:rPr>
        <w:t>3. Воспитание трудолюбия. Отношение к трудовой деятельности представляет собой важный элемент духовной жизни человека. </w:t>
      </w:r>
      <w:r w:rsidRPr="00E83CC4">
        <w:rPr>
          <w:rStyle w:val="c0"/>
          <w:color w:val="000000"/>
          <w:sz w:val="28"/>
          <w:szCs w:val="28"/>
          <w:shd w:val="clear" w:color="auto" w:fill="FFFFFF"/>
        </w:rPr>
        <w:t xml:space="preserve">Трудолюбие как составная часть морального облика развивается и в процессе духовной жизни — эмоциональной, интеллектуальной и волевой. Не может быть трудолюбивым человек, мало думающий, мало переживающий. В труде происходит формирование дисциплинированности, устойчивости поведения, самостоятельности, развивается инициатива, стремление доброкачественно выполнять работу, умение преодолевать трудности. Труд объединяет детей, в </w:t>
      </w:r>
      <w:r w:rsidRPr="00E83CC4">
        <w:rPr>
          <w:rStyle w:val="c0"/>
          <w:color w:val="000000"/>
          <w:sz w:val="28"/>
          <w:szCs w:val="28"/>
          <w:shd w:val="clear" w:color="auto" w:fill="FFFFFF"/>
        </w:rPr>
        <w:lastRenderedPageBreak/>
        <w:t>совместном труде формируются первоначальные навыки - умение сообща и дружно работать, помогать друг другу в работе.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4. Формирование экологической культуры. Целью экологического воспитания является формирование ответственного отношения к природе и окружающему миру, строящееся на базе экологического сознания. Это предполагает соблюдение нравственных и экологических принципов природопользования и пропаганду идей его оптимизации, активную деятельность по изучению и охране природы своей местности. Правильно используя различные методы воспитания, учитель формирует нравственно воспитанную и экологически грамотную личность.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5. Формирование семейных ценностей. В современных условиях общественных трансформаций России семейно-брачные отношения затронул кризис, который выразился в деформации семейных ценностей у большинства населения. Кризис также выразился в изменении самой семьи и отказом от единой модели семьи для всех групп населения. В настоящее время необходимо формировать у детей должное представление о семье, не только повышать уровень знаний, но и воспитывать позитивное отношение  к семейным ценностям.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Учителя, социальные педагоги должны взаимодействовать на принципах взаимного доверия и уважения, взаимной поддержки и помощи, терпения и терпимости по отношению друг к другу. Работу по формированию толерантности в семье педагоги должны строить с учетом особенностей семьи, родителей и, прежде всего, семейных взаимоотношений.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6. Эстетическое воспитание. Цель эстетического воспитания — научить школьников воспринимать, чувствовать, понимать прекрасное во всех его проявлениях: в искусстве, природе, труде, общественных отношениях, поступках людей. Проблема воспитания эстетической культуры обостряется в связи с той социальной ситуацией переходного периода развития общества, в котором мы живём: изменение в менталитете граждан общества, отсутствие устоявшихся моральных и эстетических критериев поведения, резкое падение уровня общей культуры.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В создавшихся условиях актуальным становится переосмысление духовного становления личности школьника на основе развития эстетического видения окружающего мира, его эмоционально-образного постижения. В этой связи возникает необходимость исследовать процесс формирования эстетического отношения к действительности.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>Каждое из направлений духовно-нравственного развития и воспитания школьников раскрывает одну из существенных сторон духовно-нравственного развития личности гражданина России. Каждое направление основано на определенной системе базовых национальных ценностей и должно обеспечивать усвоение их обучающимися.</w:t>
      </w:r>
    </w:p>
    <w:p w:rsidR="0036187E" w:rsidRPr="00E83CC4" w:rsidRDefault="0036187E" w:rsidP="00E83CC4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3CC4">
        <w:rPr>
          <w:rStyle w:val="c0"/>
          <w:color w:val="000000"/>
          <w:sz w:val="28"/>
          <w:szCs w:val="28"/>
          <w:shd w:val="clear" w:color="auto" w:fill="FFFFFF"/>
        </w:rPr>
        <w:t xml:space="preserve">В заключении хочется отметить, что всем известно, что в настоящее время Россия переживает один из непростых исторических периодов. И самая большая опасность, подстерегающая наше общество сегодня, - не в развале экономики, не в смене политической системы, а в разрушении </w:t>
      </w:r>
      <w:r w:rsidRPr="00E83CC4">
        <w:rPr>
          <w:rStyle w:val="c0"/>
          <w:color w:val="000000"/>
          <w:sz w:val="28"/>
          <w:szCs w:val="28"/>
          <w:shd w:val="clear" w:color="auto" w:fill="FFFFFF"/>
        </w:rPr>
        <w:lastRenderedPageBreak/>
        <w:t>личности. Ныне материальные ценности доминируют над духовными, поэтому у молодых людей искажены представления ο доброте, милосердии, великодушии, справедливости, гражданственности и патриотизме. Высокий уровень преступности вызван общим ростом агрессивности и жестокости в обществе. Молодежь отличает эмоциональная, волевая и духовная незрелость.  И фундаментом для решения данных проблем, основой, базисом является духовно – нравственное воспитание человека с раннего возраста. В решении комплекса задач духовно-нравственного воспитания должны принимать участие все субъекты общественной жизни. Ведущая роль в этом процессе, конечно же, принадлежит общеобразовательной школе. Именно она является ключевым элементом интегративного, социокультурного, общенационального пространства непрерывного (в течение всей жизни) духовно-нравственного развития личности гражданина России.</w:t>
      </w:r>
    </w:p>
    <w:p w:rsidR="00947159" w:rsidRPr="00E83CC4" w:rsidRDefault="00947159" w:rsidP="00E83CC4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FC075A" w:rsidRPr="00E83CC4" w:rsidRDefault="00A06547" w:rsidP="00E83CC4">
      <w:pPr>
        <w:spacing w:after="200"/>
        <w:ind w:firstLine="709"/>
        <w:contextualSpacing/>
        <w:rPr>
          <w:rFonts w:eastAsiaTheme="minorHAnsi"/>
          <w:b/>
          <w:lang w:eastAsia="en-US"/>
        </w:rPr>
      </w:pPr>
      <w:r w:rsidRPr="00E83CC4">
        <w:rPr>
          <w:rFonts w:eastAsiaTheme="minorHAnsi"/>
          <w:b/>
          <w:lang w:eastAsia="en-US"/>
        </w:rPr>
        <w:t>О</w:t>
      </w:r>
      <w:r w:rsidR="00B82EA4" w:rsidRPr="00E83CC4">
        <w:rPr>
          <w:rFonts w:eastAsiaTheme="minorHAnsi"/>
          <w:b/>
          <w:lang w:eastAsia="en-US"/>
        </w:rPr>
        <w:t>сновные принципы духовно-нравственного и военно-патриотического воспитания детей.</w:t>
      </w:r>
    </w:p>
    <w:p w:rsidR="0019292D" w:rsidRPr="00E83CC4" w:rsidRDefault="0036187E" w:rsidP="00E83CC4">
      <w:pPr>
        <w:spacing w:after="200"/>
        <w:ind w:firstLine="709"/>
        <w:contextualSpacing/>
        <w:rPr>
          <w:color w:val="000000"/>
          <w:shd w:val="clear" w:color="auto" w:fill="FFFFFF"/>
        </w:rPr>
      </w:pPr>
      <w:r w:rsidRPr="00E83CC4">
        <w:rPr>
          <w:color w:val="000000"/>
        </w:rPr>
        <w:br/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>1. Антропологический принцип (принцип всестороннего развития личности). Высшей ценностью на земле является каждый человек, потому что каждый человек создан по образу и подобию Божию, и Господь пришел на нашу землю «нас ради и нашего ради спасения». Именно поэтому всестороннее развитие человека, его спасение является высшей целью воспитания. Следовательно, поиск путей реализации этой цели – главная задача педагогики.</w:t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 xml:space="preserve">2. Приоритет семейного начала. Семья является самым главным институтом воспитания. </w:t>
      </w:r>
      <w:r w:rsidRPr="00E83CC4">
        <w:rPr>
          <w:color w:val="000000"/>
        </w:rPr>
        <w:br/>
      </w:r>
      <w:r w:rsidRPr="00E83CC4">
        <w:rPr>
          <w:color w:val="000000"/>
        </w:rPr>
        <w:br/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>Принцип семейных отношений важен и в школьном воспитании, в системе отношения учителя и ученика (не система дружеских, товарищеских отношений, а родительско-детский характер отношений). В то же время школа должна формировать в детях отношение к семье как величайшей святыне.</w:t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>3. Принцип коллективизма (соборности) . Настоящее развитие человек может получить только в развитом коллективе. Не может быть команды без ярких индивидуальностей, но и индивидуальность формируется только в хорошей команде. Поэтому подлинное свое развитие человек может по</w:t>
      </w:r>
      <w:r w:rsidR="0019292D" w:rsidRPr="00E83CC4">
        <w:rPr>
          <w:color w:val="000000"/>
          <w:shd w:val="clear" w:color="auto" w:fill="FFFFFF"/>
        </w:rPr>
        <w:t xml:space="preserve">лучить только в высокодуховном,  </w:t>
      </w:r>
      <w:r w:rsidRPr="00E83CC4">
        <w:rPr>
          <w:color w:val="000000"/>
          <w:shd w:val="clear" w:color="auto" w:fill="FFFFFF"/>
        </w:rPr>
        <w:t>высоконравственном, высокопрофессиональном, высокогражданскомколлективе.</w:t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>4. Принцип народности – важ</w:t>
      </w:r>
      <w:r w:rsidR="0019292D" w:rsidRPr="00E83CC4">
        <w:rPr>
          <w:color w:val="000000"/>
          <w:shd w:val="clear" w:color="auto" w:fill="FFFFFF"/>
        </w:rPr>
        <w:t xml:space="preserve">нейший педагогический принцип. </w:t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 xml:space="preserve">Принцип народности предполагает сохранение и преданность своему народу, своему государству. Здесь рождается патриотизм – как любовь к своей Родине; отсюда рождаются лучшие творения культуры, народность является важнейшим источником высокой нравственности, жертвенности, </w:t>
      </w:r>
      <w:r w:rsidRPr="00E83CC4">
        <w:rPr>
          <w:color w:val="000000"/>
          <w:shd w:val="clear" w:color="auto" w:fill="FFFFFF"/>
        </w:rPr>
        <w:lastRenderedPageBreak/>
        <w:t>подвижничества; родной язык является «лучшим педагогом» и т.д. Поэтому так важно в воспитании ориентироваться на принцип народности.</w:t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 xml:space="preserve">5. Принцип приоритета российской цивилизации. Важнейшее достижение России в истории человечества – она сформировала свою цивилизацию, а это значит она сформировала принципы, на которых эта цивилизация развивается. </w:t>
      </w:r>
      <w:r w:rsidRPr="00E83CC4">
        <w:rPr>
          <w:color w:val="000000"/>
        </w:rPr>
        <w:br/>
      </w:r>
      <w:r w:rsidRPr="00E83CC4">
        <w:rPr>
          <w:color w:val="000000"/>
          <w:shd w:val="clear" w:color="auto" w:fill="FFFFFF"/>
        </w:rPr>
        <w:t xml:space="preserve">6. Принцип всечеловечности. Мы должны быть настолько открыты миру, чтобы брать повсюду для себя все лучшее – от науки до технологий, и в то же время мы должны сформировать эффективные системы защиты от всего, что вредит стране, народу, людям: от некачественной продукции до массовой культуры. </w:t>
      </w:r>
    </w:p>
    <w:p w:rsidR="0019292D" w:rsidRPr="00E83CC4" w:rsidRDefault="0019292D" w:rsidP="00E83CC4">
      <w:pPr>
        <w:spacing w:after="200"/>
        <w:ind w:firstLine="0"/>
        <w:contextualSpacing/>
        <w:rPr>
          <w:color w:val="000000"/>
          <w:shd w:val="clear" w:color="auto" w:fill="FFFFFF"/>
        </w:rPr>
      </w:pPr>
      <w:r w:rsidRPr="00E83CC4">
        <w:rPr>
          <w:color w:val="000000"/>
          <w:shd w:val="clear" w:color="auto" w:fill="FFFFFF"/>
        </w:rPr>
        <w:t>7.Принцип</w:t>
      </w:r>
      <w:r w:rsidR="0036187E" w:rsidRPr="00E83CC4">
        <w:rPr>
          <w:color w:val="000000"/>
          <w:shd w:val="clear" w:color="auto" w:fill="FFFFFF"/>
        </w:rPr>
        <w:t xml:space="preserve">православия. </w:t>
      </w:r>
      <w:r w:rsidR="0036187E" w:rsidRPr="00E83CC4">
        <w:rPr>
          <w:color w:val="000000"/>
        </w:rPr>
        <w:br/>
      </w:r>
      <w:r w:rsidR="0036187E" w:rsidRPr="00E83CC4">
        <w:rPr>
          <w:color w:val="000000"/>
          <w:shd w:val="clear" w:color="auto" w:fill="FFFFFF"/>
        </w:rPr>
        <w:t xml:space="preserve">И сегодня, если у нас будет наше святое </w:t>
      </w:r>
      <w:r w:rsidRPr="00E83CC4">
        <w:rPr>
          <w:color w:val="000000"/>
          <w:shd w:val="clear" w:color="auto" w:fill="FFFFFF"/>
        </w:rPr>
        <w:t>православие, то у нас будет все</w:t>
      </w:r>
      <w:r w:rsidR="0036187E" w:rsidRPr="00E83CC4">
        <w:rPr>
          <w:color w:val="000000"/>
          <w:shd w:val="clear" w:color="auto" w:fill="FFFFFF"/>
        </w:rPr>
        <w:t>. А без православия русский народ прожить не может. И именно поэтому многие русские мыслители, в том числе и К.Д. Ушинский, писали, что сохранение православия – это и есть долг русского народа перед Богом, смысл и цель его бытия на этой земле. Поэтому принцип православия является не только важнейшим законом общественного бытия России, но и одним из важнейших принципов российского воспитания</w:t>
      </w:r>
      <w:r w:rsidRPr="00E83CC4">
        <w:rPr>
          <w:color w:val="000000"/>
          <w:shd w:val="clear" w:color="auto" w:fill="FFFFFF"/>
        </w:rPr>
        <w:t>.</w:t>
      </w:r>
    </w:p>
    <w:p w:rsidR="0019292D" w:rsidRPr="00E83CC4" w:rsidRDefault="0019292D" w:rsidP="00E83CC4">
      <w:pPr>
        <w:spacing w:after="200"/>
        <w:ind w:firstLine="0"/>
        <w:contextualSpacing/>
        <w:rPr>
          <w:rFonts w:eastAsiaTheme="minorHAnsi"/>
          <w:b/>
          <w:lang w:eastAsia="en-US"/>
        </w:rPr>
      </w:pPr>
    </w:p>
    <w:p w:rsidR="00B82EA4" w:rsidRPr="00E83CC4" w:rsidRDefault="00FE1A06" w:rsidP="00E83CC4">
      <w:pPr>
        <w:ind w:firstLine="709"/>
        <w:contextualSpacing/>
        <w:rPr>
          <w:rFonts w:eastAsiaTheme="minorHAnsi"/>
          <w:color w:val="000000"/>
          <w:shd w:val="clear" w:color="auto" w:fill="FFFFFF"/>
          <w:lang w:eastAsia="en-US"/>
        </w:rPr>
      </w:pPr>
      <w:r w:rsidRPr="00E83CC4">
        <w:rPr>
          <w:rFonts w:eastAsiaTheme="minorHAnsi"/>
          <w:color w:val="000000"/>
          <w:shd w:val="clear" w:color="auto" w:fill="FFFFFF"/>
          <w:lang w:eastAsia="en-US"/>
        </w:rPr>
        <w:t>Учащиеся ги</w:t>
      </w:r>
      <w:r w:rsidR="00B7398D">
        <w:rPr>
          <w:rFonts w:eastAsiaTheme="minorHAnsi"/>
          <w:color w:val="000000"/>
          <w:shd w:val="clear" w:color="auto" w:fill="FFFFFF"/>
          <w:lang w:eastAsia="en-US"/>
        </w:rPr>
        <w:t>мназии, а также ребята 3</w:t>
      </w:r>
      <w:r w:rsidR="00D63272" w:rsidRPr="00E83CC4">
        <w:rPr>
          <w:rFonts w:eastAsiaTheme="minorHAnsi"/>
          <w:color w:val="000000"/>
          <w:shd w:val="clear" w:color="auto" w:fill="FFFFFF"/>
          <w:lang w:eastAsia="en-US"/>
        </w:rPr>
        <w:t>Б класса</w:t>
      </w:r>
      <w:r w:rsidR="00B82EA4" w:rsidRPr="00E83CC4">
        <w:rPr>
          <w:rFonts w:eastAsiaTheme="minorHAnsi"/>
          <w:color w:val="000000"/>
          <w:shd w:val="clear" w:color="auto" w:fill="FFFFFF"/>
          <w:lang w:eastAsia="en-US"/>
        </w:rPr>
        <w:t xml:space="preserve"> ведут активную </w:t>
      </w:r>
      <w:r w:rsidR="00D63272" w:rsidRPr="00E83CC4">
        <w:rPr>
          <w:rFonts w:eastAsiaTheme="minorHAnsi"/>
          <w:color w:val="000000"/>
          <w:shd w:val="clear" w:color="auto" w:fill="FFFFFF"/>
          <w:lang w:eastAsia="en-US"/>
        </w:rPr>
        <w:t>социальную</w:t>
      </w:r>
      <w:r w:rsidR="00B82EA4" w:rsidRPr="00E83CC4">
        <w:rPr>
          <w:rFonts w:eastAsiaTheme="minorHAnsi"/>
          <w:color w:val="000000"/>
          <w:shd w:val="clear" w:color="auto" w:fill="FFFFFF"/>
          <w:lang w:eastAsia="en-US"/>
        </w:rPr>
        <w:t xml:space="preserve"> работу, которая способствует развитию у учащихся творческого мышления, интеллекта и их дальнейшей самореализации. Но главное то, что этот вид деятельности воспитывает в них чувство патриотизма, любви к своей Родине.</w:t>
      </w:r>
    </w:p>
    <w:p w:rsidR="00D63272" w:rsidRPr="00E83CC4" w:rsidRDefault="00B82EA4" w:rsidP="00E83CC4">
      <w:pPr>
        <w:ind w:firstLine="709"/>
        <w:contextualSpacing/>
        <w:rPr>
          <w:rFonts w:eastAsiaTheme="minorHAnsi"/>
          <w:color w:val="000000"/>
          <w:shd w:val="clear" w:color="auto" w:fill="FFFFFF"/>
          <w:lang w:eastAsia="en-US"/>
        </w:rPr>
      </w:pPr>
      <w:r w:rsidRPr="00E83CC4">
        <w:rPr>
          <w:rFonts w:eastAsiaTheme="minorHAnsi"/>
          <w:color w:val="000000"/>
          <w:shd w:val="clear" w:color="auto" w:fill="FFFFFF"/>
          <w:lang w:eastAsia="en-US"/>
        </w:rPr>
        <w:t xml:space="preserve">Направления </w:t>
      </w:r>
      <w:r w:rsidR="00D63272" w:rsidRPr="00E83CC4">
        <w:rPr>
          <w:rFonts w:eastAsiaTheme="minorHAnsi"/>
          <w:color w:val="000000"/>
          <w:shd w:val="clear" w:color="auto" w:fill="FFFFFF"/>
          <w:lang w:eastAsia="en-US"/>
        </w:rPr>
        <w:t>социальной</w:t>
      </w:r>
      <w:r w:rsidRPr="00E83CC4">
        <w:rPr>
          <w:rFonts w:eastAsiaTheme="minorHAnsi"/>
          <w:color w:val="000000"/>
          <w:shd w:val="clear" w:color="auto" w:fill="FFFFFF"/>
          <w:lang w:eastAsia="en-US"/>
        </w:rPr>
        <w:t xml:space="preserve"> деятельности</w:t>
      </w:r>
      <w:r w:rsidR="00D63272" w:rsidRPr="00E83CC4">
        <w:rPr>
          <w:rFonts w:eastAsiaTheme="minorHAnsi"/>
          <w:color w:val="000000"/>
          <w:shd w:val="clear" w:color="auto" w:fill="FFFFFF"/>
          <w:lang w:eastAsia="en-US"/>
        </w:rPr>
        <w:t>.</w:t>
      </w:r>
    </w:p>
    <w:p w:rsidR="00B82EA4" w:rsidRPr="00E83CC4" w:rsidRDefault="00B82EA4" w:rsidP="00E83CC4">
      <w:pPr>
        <w:ind w:firstLine="709"/>
        <w:contextualSpacing/>
        <w:rPr>
          <w:rFonts w:eastAsiaTheme="minorHAnsi"/>
          <w:i/>
          <w:color w:val="000000"/>
          <w:shd w:val="clear" w:color="auto" w:fill="FFFFFF"/>
          <w:lang w:eastAsia="en-US"/>
        </w:rPr>
      </w:pPr>
      <w:r w:rsidRPr="00E83CC4">
        <w:rPr>
          <w:rFonts w:eastAsiaTheme="minorHAnsi"/>
          <w:i/>
          <w:color w:val="000000"/>
          <w:shd w:val="clear" w:color="auto" w:fill="FFFFFF"/>
          <w:lang w:eastAsia="en-US"/>
        </w:rPr>
        <w:t>Групповая</w:t>
      </w:r>
    </w:p>
    <w:p w:rsidR="00B82EA4" w:rsidRPr="00E83CC4" w:rsidRDefault="00B82EA4" w:rsidP="00E83CC4">
      <w:pPr>
        <w:numPr>
          <w:ilvl w:val="0"/>
          <w:numId w:val="9"/>
        </w:numPr>
        <w:spacing w:after="200"/>
        <w:ind w:left="0" w:firstLine="709"/>
        <w:contextualSpacing/>
        <w:jc w:val="left"/>
        <w:rPr>
          <w:rFonts w:eastAsiaTheme="minorHAnsi"/>
          <w:lang w:eastAsia="en-US"/>
        </w:rPr>
      </w:pPr>
      <w:r w:rsidRPr="00E83CC4">
        <w:rPr>
          <w:rFonts w:eastAsiaTheme="minorHAnsi"/>
          <w:color w:val="000000"/>
          <w:shd w:val="clear" w:color="auto" w:fill="FFFFFF"/>
          <w:lang w:eastAsia="en-US"/>
        </w:rPr>
        <w:t>Проведение уроков, внеклассных мероприятий с элементами исследования.</w:t>
      </w:r>
    </w:p>
    <w:p w:rsidR="00B82EA4" w:rsidRPr="00E83CC4" w:rsidRDefault="00B82EA4" w:rsidP="00E83CC4">
      <w:pPr>
        <w:numPr>
          <w:ilvl w:val="0"/>
          <w:numId w:val="9"/>
        </w:numPr>
        <w:spacing w:after="200"/>
        <w:ind w:left="0" w:firstLine="709"/>
        <w:contextualSpacing/>
        <w:jc w:val="left"/>
        <w:rPr>
          <w:rFonts w:eastAsiaTheme="minorHAnsi"/>
          <w:lang w:eastAsia="en-US"/>
        </w:rPr>
      </w:pPr>
      <w:r w:rsidRPr="00E83CC4">
        <w:rPr>
          <w:rFonts w:eastAsiaTheme="minorHAnsi"/>
          <w:color w:val="000000"/>
          <w:shd w:val="clear" w:color="auto" w:fill="FFFFFF"/>
          <w:lang w:eastAsia="en-US"/>
        </w:rPr>
        <w:t xml:space="preserve">Разработка </w:t>
      </w:r>
      <w:r w:rsidR="00A544B6" w:rsidRPr="00E83CC4">
        <w:rPr>
          <w:rFonts w:eastAsiaTheme="minorHAnsi"/>
          <w:color w:val="000000"/>
          <w:shd w:val="clear" w:color="auto" w:fill="FFFFFF"/>
          <w:lang w:eastAsia="en-US"/>
        </w:rPr>
        <w:t>социального  проекта</w:t>
      </w:r>
      <w:r w:rsidRPr="00E83CC4">
        <w:rPr>
          <w:rFonts w:eastAsiaTheme="minorHAnsi"/>
          <w:color w:val="000000"/>
          <w:shd w:val="clear" w:color="auto" w:fill="FFFFFF"/>
          <w:lang w:eastAsia="en-US"/>
        </w:rPr>
        <w:t>.</w:t>
      </w:r>
      <w:r w:rsidRPr="00E83CC4">
        <w:rPr>
          <w:rFonts w:eastAsiaTheme="minorHAnsi"/>
          <w:lang w:eastAsia="en-US"/>
        </w:rPr>
        <w:t xml:space="preserve"> </w:t>
      </w:r>
    </w:p>
    <w:p w:rsidR="00B82EA4" w:rsidRPr="00E83CC4" w:rsidRDefault="00B82EA4" w:rsidP="00E83CC4">
      <w:pPr>
        <w:numPr>
          <w:ilvl w:val="0"/>
          <w:numId w:val="9"/>
        </w:numPr>
        <w:spacing w:after="200"/>
        <w:ind w:left="0" w:firstLine="709"/>
        <w:contextualSpacing/>
        <w:jc w:val="left"/>
        <w:rPr>
          <w:rFonts w:eastAsiaTheme="minorHAnsi"/>
          <w:lang w:eastAsia="en-US"/>
        </w:rPr>
      </w:pPr>
      <w:r w:rsidRPr="00E83CC4">
        <w:rPr>
          <w:rFonts w:eastAsiaTheme="minorHAnsi"/>
          <w:lang w:eastAsia="en-US"/>
        </w:rPr>
        <w:t xml:space="preserve">Организация работ по проведению цикла лекций для школьников по различным направлениям </w:t>
      </w:r>
    </w:p>
    <w:p w:rsidR="00B82EA4" w:rsidRPr="00E83CC4" w:rsidRDefault="00B82EA4" w:rsidP="00E83CC4">
      <w:pPr>
        <w:ind w:firstLine="709"/>
        <w:contextualSpacing/>
        <w:rPr>
          <w:rFonts w:eastAsiaTheme="minorHAnsi"/>
          <w:i/>
          <w:color w:val="000000"/>
          <w:shd w:val="clear" w:color="auto" w:fill="FFFFFF"/>
          <w:lang w:eastAsia="en-US"/>
        </w:rPr>
      </w:pPr>
      <w:r w:rsidRPr="00E83CC4">
        <w:rPr>
          <w:rFonts w:eastAsiaTheme="minorHAnsi"/>
          <w:i/>
          <w:color w:val="000000"/>
          <w:shd w:val="clear" w:color="auto" w:fill="FFFFFF"/>
          <w:lang w:eastAsia="en-US"/>
        </w:rPr>
        <w:t xml:space="preserve">         Индивидуальная </w:t>
      </w:r>
    </w:p>
    <w:p w:rsidR="00B82EA4" w:rsidRPr="00E83CC4" w:rsidRDefault="00B82EA4" w:rsidP="00E83CC4">
      <w:pPr>
        <w:numPr>
          <w:ilvl w:val="0"/>
          <w:numId w:val="10"/>
        </w:numPr>
        <w:spacing w:after="200"/>
        <w:ind w:left="0" w:firstLine="709"/>
        <w:contextualSpacing/>
        <w:jc w:val="left"/>
        <w:rPr>
          <w:rFonts w:eastAsiaTheme="minorHAnsi"/>
          <w:color w:val="000000"/>
          <w:shd w:val="clear" w:color="auto" w:fill="FFFFFF"/>
          <w:lang w:eastAsia="en-US"/>
        </w:rPr>
      </w:pPr>
      <w:r w:rsidRPr="00E83CC4">
        <w:rPr>
          <w:rFonts w:eastAsiaTheme="minorHAnsi"/>
          <w:color w:val="000000"/>
          <w:shd w:val="clear" w:color="auto" w:fill="FFFFFF"/>
          <w:lang w:eastAsia="en-US"/>
        </w:rPr>
        <w:t xml:space="preserve">Написание </w:t>
      </w:r>
      <w:r w:rsidR="00A544B6" w:rsidRPr="00E83CC4">
        <w:rPr>
          <w:rFonts w:eastAsiaTheme="minorHAnsi"/>
          <w:color w:val="000000"/>
          <w:shd w:val="clear" w:color="auto" w:fill="FFFFFF"/>
          <w:lang w:eastAsia="en-US"/>
        </w:rPr>
        <w:t>социальных</w:t>
      </w:r>
      <w:r w:rsidRPr="00E83CC4">
        <w:rPr>
          <w:rFonts w:eastAsiaTheme="minorHAnsi"/>
          <w:color w:val="000000"/>
          <w:shd w:val="clear" w:color="auto" w:fill="FFFFFF"/>
          <w:lang w:eastAsia="en-US"/>
        </w:rPr>
        <w:t xml:space="preserve"> работ обучающимися.</w:t>
      </w:r>
    </w:p>
    <w:p w:rsidR="00BF11C8" w:rsidRPr="00E83CC4" w:rsidRDefault="00B82EA4" w:rsidP="00E83CC4">
      <w:pPr>
        <w:ind w:firstLine="709"/>
        <w:contextualSpacing/>
        <w:rPr>
          <w:rFonts w:eastAsiaTheme="minorHAnsi"/>
          <w:lang w:eastAsia="en-US"/>
        </w:rPr>
      </w:pPr>
      <w:r w:rsidRPr="00E83CC4">
        <w:rPr>
          <w:rFonts w:eastAsiaTheme="minorHAnsi"/>
          <w:lang w:eastAsia="en-US"/>
        </w:rPr>
        <w:t xml:space="preserve">  </w:t>
      </w:r>
      <w:r w:rsidRPr="00E83CC4">
        <w:rPr>
          <w:color w:val="333333"/>
        </w:rPr>
        <w:t xml:space="preserve">    В сентябре 20</w:t>
      </w:r>
      <w:r w:rsidR="00B7398D">
        <w:rPr>
          <w:color w:val="333333"/>
        </w:rPr>
        <w:t>24</w:t>
      </w:r>
      <w:r w:rsidRPr="00E83CC4">
        <w:rPr>
          <w:color w:val="333333"/>
        </w:rPr>
        <w:t xml:space="preserve"> года по инициативе учеников </w:t>
      </w:r>
      <w:r w:rsidR="00B7398D">
        <w:rPr>
          <w:color w:val="333333"/>
        </w:rPr>
        <w:t>3</w:t>
      </w:r>
      <w:r w:rsidRPr="00E83CC4">
        <w:rPr>
          <w:color w:val="333333"/>
        </w:rPr>
        <w:t xml:space="preserve">-ого класса был запущен </w:t>
      </w:r>
      <w:r w:rsidR="00A544B6" w:rsidRPr="00E83CC4">
        <w:rPr>
          <w:color w:val="333333"/>
        </w:rPr>
        <w:t>социальный</w:t>
      </w:r>
      <w:r w:rsidRPr="00E83CC4">
        <w:rPr>
          <w:color w:val="333333"/>
        </w:rPr>
        <w:t xml:space="preserve"> проект «</w:t>
      </w:r>
      <w:r w:rsidR="00A544B6" w:rsidRPr="00E83CC4">
        <w:rPr>
          <w:color w:val="333333"/>
        </w:rPr>
        <w:t>Дари добро</w:t>
      </w:r>
      <w:r w:rsidRPr="00E83CC4">
        <w:rPr>
          <w:color w:val="333333"/>
        </w:rPr>
        <w:t xml:space="preserve">». В рамках этого проекта ребята провели самостоятельное исследование и начали  апробировать его на практике. </w:t>
      </w:r>
      <w:r w:rsidR="00D63272" w:rsidRPr="00E83CC4">
        <w:rPr>
          <w:color w:val="333333"/>
          <w:shd w:val="clear" w:color="auto" w:fill="FFFFFF"/>
        </w:rPr>
        <w:t>Нами было выбрано направление проектной деятельности–милосердие. Ведь оно включает в себя заботу о нуждающихся людях и помогает самим участникам проекта через общественно-полезную практику формировать активную гражданскую позицию. Одно из самых важных человеческих качеств – сочувствие. И пусть оно не останется просто сочувствием, а станет действием. Содействием. Тому, кто в нем нуждается, кому плохо, хотя он молчит, надо приходить на помощь, не ожидая зова.</w:t>
      </w:r>
    </w:p>
    <w:p w:rsidR="00BF11C8" w:rsidRPr="00E83CC4" w:rsidRDefault="00BF11C8" w:rsidP="00E83CC4">
      <w:pPr>
        <w:spacing w:after="200"/>
        <w:ind w:firstLine="709"/>
        <w:contextualSpacing/>
        <w:rPr>
          <w:rFonts w:eastAsiaTheme="minorHAnsi"/>
          <w:lang w:eastAsia="en-US"/>
        </w:rPr>
      </w:pPr>
    </w:p>
    <w:p w:rsidR="00D63272" w:rsidRPr="00E83CC4" w:rsidRDefault="00D63272" w:rsidP="00E83CC4">
      <w:pPr>
        <w:shd w:val="clear" w:color="auto" w:fill="FFFFFF"/>
        <w:spacing w:after="150"/>
        <w:ind w:firstLine="0"/>
        <w:jc w:val="left"/>
        <w:rPr>
          <w:color w:val="333333"/>
        </w:rPr>
      </w:pPr>
      <w:r w:rsidRPr="00E83CC4">
        <w:rPr>
          <w:b/>
          <w:bCs/>
          <w:i/>
          <w:iCs/>
          <w:color w:val="333333"/>
        </w:rPr>
        <w:lastRenderedPageBreak/>
        <w:t>Ресурсное обеспечение.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 xml:space="preserve">Кадровые ресурсы: ученики </w:t>
      </w:r>
      <w:r w:rsidR="00E033A9" w:rsidRPr="00E83CC4">
        <w:rPr>
          <w:color w:val="333333"/>
        </w:rPr>
        <w:t>класса, учитель</w:t>
      </w:r>
      <w:r w:rsidRPr="00E83CC4">
        <w:rPr>
          <w:color w:val="333333"/>
        </w:rPr>
        <w:t>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 xml:space="preserve">Материальные ресурсы: денежные средства из фонда </w:t>
      </w:r>
      <w:r w:rsidR="00E033A9" w:rsidRPr="00E83CC4">
        <w:rPr>
          <w:color w:val="333333"/>
        </w:rPr>
        <w:t>класса</w:t>
      </w:r>
      <w:r w:rsidRPr="00E83CC4">
        <w:rPr>
          <w:color w:val="333333"/>
        </w:rPr>
        <w:t>, фотоаппарат, компьютер, программное обеспечение.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jc w:val="left"/>
        <w:rPr>
          <w:color w:val="333333"/>
        </w:rPr>
      </w:pPr>
      <w:r w:rsidRPr="00E83CC4">
        <w:rPr>
          <w:color w:val="333333"/>
        </w:rPr>
        <w:t>Организационные ресурсы: время на подготовку концертной программы, время на изготовление подарков, на покупку сладостей, на организацию и проведение мероприятия.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b/>
          <w:bCs/>
          <w:i/>
          <w:iCs/>
          <w:color w:val="333333"/>
        </w:rPr>
        <w:t>Цель социального проекта</w:t>
      </w:r>
      <w:r w:rsidRPr="00E83CC4">
        <w:rPr>
          <w:i/>
          <w:iCs/>
          <w:color w:val="333333"/>
        </w:rPr>
        <w:t>:</w:t>
      </w:r>
      <w:r w:rsidRPr="00E83CC4">
        <w:rPr>
          <w:color w:val="333333"/>
        </w:rPr>
        <w:t> организация деятельности по оказанию адресной помощи нуждающимся: пожилым и одиноким людям, малообеспеченным, детям, оставшимся без попечения родителей.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jc w:val="left"/>
        <w:rPr>
          <w:color w:val="333333"/>
        </w:rPr>
      </w:pPr>
      <w:r w:rsidRPr="00E83CC4">
        <w:rPr>
          <w:b/>
          <w:bCs/>
          <w:i/>
          <w:iCs/>
          <w:color w:val="333333"/>
        </w:rPr>
        <w:t>Задачи:</w:t>
      </w:r>
    </w:p>
    <w:p w:rsidR="00D63272" w:rsidRPr="00E83CC4" w:rsidRDefault="00D63272" w:rsidP="00E83CC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Организация совместной деятельности учащихся в рамках реализации проекта.</w:t>
      </w:r>
    </w:p>
    <w:p w:rsidR="00D63272" w:rsidRPr="00E83CC4" w:rsidRDefault="00D63272" w:rsidP="00E83CC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Оказание практической помощи нуждающимся людям.</w:t>
      </w:r>
    </w:p>
    <w:p w:rsidR="00D63272" w:rsidRPr="00E83CC4" w:rsidRDefault="00D63272" w:rsidP="00E83CC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Формирование опыта практической деятельности по оказанию адресной помощи.</w:t>
      </w:r>
    </w:p>
    <w:p w:rsidR="00D63272" w:rsidRPr="00E83CC4" w:rsidRDefault="00D63272" w:rsidP="00E83CC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 xml:space="preserve">Развитие у членов детской организации, учащихся </w:t>
      </w:r>
      <w:r w:rsidR="00E033A9" w:rsidRPr="00E83CC4">
        <w:rPr>
          <w:color w:val="333333"/>
        </w:rPr>
        <w:t>класса</w:t>
      </w:r>
      <w:r w:rsidRPr="00E83CC4">
        <w:rPr>
          <w:color w:val="333333"/>
        </w:rPr>
        <w:t xml:space="preserve"> инициативы по оказанию помощи нуждающимся, поощрение их личного желания добровольно и бескорыстно заботиться о них, проявляя свои таланты и способности.</w:t>
      </w:r>
    </w:p>
    <w:p w:rsidR="00D63272" w:rsidRPr="00E83CC4" w:rsidRDefault="00D63272" w:rsidP="00E83CC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Формирование милосердия и толерантности, обогащение эмоционального мира школьников нравственными переживаниями.</w:t>
      </w:r>
    </w:p>
    <w:p w:rsidR="00D63272" w:rsidRPr="00E83CC4" w:rsidRDefault="00D63272" w:rsidP="00E83CC4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Приобретение навыков эффективной работы в команде.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b/>
          <w:bCs/>
          <w:i/>
          <w:iCs/>
          <w:color w:val="333333"/>
        </w:rPr>
        <w:t>Планируемые результаты: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1 уровень – приобретение знаний о социальной реальности, о наличии разных категорий нуждающихся людей, об особенностях категорий людей, нуждающихся в помощи, о принятых в обществе нормах отношения к другим людям.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2 уровень – формирование положительного отношения к разным категориям нуждающихся людей.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3 уровень – приобретение опыта оказания адресной помощи разным категориям нуждающихся людей, опыта благотворительной деятельности.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b/>
          <w:bCs/>
          <w:i/>
          <w:iCs/>
          <w:color w:val="333333"/>
        </w:rPr>
        <w:t>Основная деятельность</w:t>
      </w:r>
      <w:r w:rsidRPr="00E83CC4">
        <w:rPr>
          <w:color w:val="333333"/>
        </w:rPr>
        <w:t> - организация и проведение благотворительных акций для людей, нуждающихся в поддержке.</w:t>
      </w:r>
    </w:p>
    <w:p w:rsidR="00D63272" w:rsidRPr="00E83CC4" w:rsidRDefault="00D63272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b/>
          <w:bCs/>
          <w:i/>
          <w:iCs/>
          <w:color w:val="333333"/>
        </w:rPr>
        <w:t>Перспективы:</w:t>
      </w:r>
    </w:p>
    <w:p w:rsidR="00D63272" w:rsidRPr="00E83CC4" w:rsidRDefault="00D63272" w:rsidP="00E83CC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Создание картотеки людей, нуждающихся в помощи.</w:t>
      </w:r>
    </w:p>
    <w:p w:rsidR="00D63272" w:rsidRPr="00E83CC4" w:rsidRDefault="00D63272" w:rsidP="00E83CC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Апробация новых форм взаимодействия с социальными партнёрами.</w:t>
      </w:r>
    </w:p>
    <w:p w:rsidR="00D63272" w:rsidRPr="00E83CC4" w:rsidRDefault="00D63272" w:rsidP="00E83CC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  <w:shd w:val="clear" w:color="auto" w:fill="FFFFFF"/>
        </w:rPr>
        <w:lastRenderedPageBreak/>
        <w:t>Продолжение участия в акциях милосердия, в благотворительности.</w:t>
      </w:r>
    </w:p>
    <w:p w:rsidR="00E033A9" w:rsidRPr="00E83CC4" w:rsidRDefault="00D63272" w:rsidP="00E83CC4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  <w:shd w:val="clear" w:color="auto" w:fill="FFFFFF"/>
        </w:rPr>
        <w:t>Продолжение взаимодействия с родителями обучающихся.</w:t>
      </w:r>
      <w:r w:rsidR="00E033A9" w:rsidRPr="00E83CC4">
        <w:rPr>
          <w:color w:val="333333"/>
        </w:rPr>
        <w:t> 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jc w:val="center"/>
        <w:rPr>
          <w:color w:val="333333"/>
        </w:rPr>
      </w:pPr>
      <w:r w:rsidRPr="00E83CC4">
        <w:rPr>
          <w:b/>
          <w:bCs/>
          <w:color w:val="333333"/>
        </w:rPr>
        <w:t>ТЕХНОЛОГИЧЕСКОЕ ОПИСАНИЕ СОДЕРЖАНИЯ СОЦИАЛЬНОГО ПРОЕКТА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rPr>
          <w:color w:val="333333"/>
        </w:rPr>
      </w:pPr>
      <w:r w:rsidRPr="00E83CC4">
        <w:rPr>
          <w:b/>
          <w:bCs/>
          <w:i/>
          <w:iCs/>
          <w:color w:val="333333"/>
        </w:rPr>
        <w:t>Этапы социального проекта.</w:t>
      </w:r>
    </w:p>
    <w:p w:rsidR="00E033A9" w:rsidRPr="00E83CC4" w:rsidRDefault="00E033A9" w:rsidP="00E83CC4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i/>
          <w:iCs/>
          <w:color w:val="333333"/>
        </w:rPr>
        <w:t>Проектировочный этап.</w:t>
      </w:r>
    </w:p>
    <w:p w:rsidR="00E033A9" w:rsidRPr="00E83CC4" w:rsidRDefault="00E033A9" w:rsidP="00E83CC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Определение темы, ресурсов.</w:t>
      </w:r>
    </w:p>
    <w:p w:rsidR="00E033A9" w:rsidRPr="00E83CC4" w:rsidRDefault="00E033A9" w:rsidP="00E83CC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Сбор информации о нуждающихся людях.</w:t>
      </w:r>
    </w:p>
    <w:p w:rsidR="00E033A9" w:rsidRPr="00E83CC4" w:rsidRDefault="00E033A9" w:rsidP="00E83CC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Составление примерного плана действий.</w:t>
      </w:r>
    </w:p>
    <w:p w:rsidR="00E033A9" w:rsidRPr="00E83CC4" w:rsidRDefault="00E033A9" w:rsidP="00E83CC4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Мозговой штурм. Анкетирование.</w:t>
      </w:r>
    </w:p>
    <w:p w:rsidR="00E033A9" w:rsidRPr="00E83CC4" w:rsidRDefault="00E033A9" w:rsidP="00E83CC4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i/>
          <w:iCs/>
          <w:color w:val="333333"/>
        </w:rPr>
        <w:t>Подготовительный этап</w:t>
      </w:r>
      <w:r w:rsidRPr="00E83CC4">
        <w:rPr>
          <w:color w:val="333333"/>
        </w:rPr>
        <w:t>.</w:t>
      </w:r>
    </w:p>
    <w:p w:rsidR="00E033A9" w:rsidRPr="00E83CC4" w:rsidRDefault="00E033A9" w:rsidP="00E83CC4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00000A"/>
        </w:rPr>
        <w:t>Занятия, направленные на освоение детьми воспитывающей информации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rPr>
          <w:color w:val="333333"/>
        </w:rPr>
      </w:pPr>
      <w:r w:rsidRPr="00E83CC4">
        <w:rPr>
          <w:color w:val="00000A"/>
        </w:rPr>
        <w:t>(об общественных нормах и ценностях, об устройстве общества и основных социальных и нравственных проблемах).</w:t>
      </w:r>
    </w:p>
    <w:p w:rsidR="00E033A9" w:rsidRDefault="00E033A9" w:rsidP="00E83CC4">
      <w:pPr>
        <w:shd w:val="clear" w:color="auto" w:fill="FFFFFF"/>
        <w:spacing w:after="150"/>
        <w:ind w:left="33" w:firstLine="0"/>
        <w:rPr>
          <w:color w:val="333333"/>
        </w:rPr>
      </w:pPr>
      <w:r w:rsidRPr="00E83CC4">
        <w:rPr>
          <w:color w:val="333333"/>
          <w:u w:val="single"/>
        </w:rPr>
        <w:t>Формы</w:t>
      </w:r>
      <w:r w:rsidRPr="00E83CC4">
        <w:rPr>
          <w:color w:val="333333"/>
        </w:rPr>
        <w:t>:</w:t>
      </w:r>
    </w:p>
    <w:p w:rsidR="00963D38" w:rsidRPr="00E83CC4" w:rsidRDefault="00963D38" w:rsidP="00E83CC4">
      <w:pPr>
        <w:shd w:val="clear" w:color="auto" w:fill="FFFFFF"/>
        <w:spacing w:after="150"/>
        <w:ind w:left="33" w:firstLine="0"/>
        <w:rPr>
          <w:color w:val="333333"/>
        </w:rPr>
      </w:pPr>
    </w:p>
    <w:p w:rsidR="00E033A9" w:rsidRPr="00E83CC4" w:rsidRDefault="00E033A9" w:rsidP="00E83CC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«Аукцион жизненных ценностей»,</w:t>
      </w:r>
    </w:p>
    <w:p w:rsidR="00E033A9" w:rsidRPr="00E83CC4" w:rsidRDefault="00E033A9" w:rsidP="00E83CC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«Этическая беседа»,</w:t>
      </w:r>
    </w:p>
    <w:p w:rsidR="00E033A9" w:rsidRPr="00E83CC4" w:rsidRDefault="00E033A9" w:rsidP="00E83CC4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«Базар пословиц» (о милосердии, доброте).</w:t>
      </w:r>
    </w:p>
    <w:p w:rsidR="00E033A9" w:rsidRPr="00E83CC4" w:rsidRDefault="00E033A9" w:rsidP="00E83CC4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Разработка модели акции.</w:t>
      </w:r>
    </w:p>
    <w:p w:rsidR="00E033A9" w:rsidRPr="00E83CC4" w:rsidRDefault="00E033A9" w:rsidP="00E83CC4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Распределение ролей.</w:t>
      </w:r>
    </w:p>
    <w:p w:rsidR="00E033A9" w:rsidRPr="00E83CC4" w:rsidRDefault="00E033A9" w:rsidP="00E83CC4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i/>
          <w:iCs/>
          <w:color w:val="333333"/>
        </w:rPr>
        <w:t>Основной этап</w:t>
      </w:r>
      <w:r w:rsidRPr="00E83CC4">
        <w:rPr>
          <w:color w:val="333333"/>
        </w:rPr>
        <w:t>.</w:t>
      </w:r>
    </w:p>
    <w:p w:rsidR="00E033A9" w:rsidRPr="00E83CC4" w:rsidRDefault="00E033A9" w:rsidP="00E83CC4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Проведение акции.</w:t>
      </w:r>
    </w:p>
    <w:p w:rsidR="00E033A9" w:rsidRPr="00E83CC4" w:rsidRDefault="00E033A9" w:rsidP="00E83CC4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Реализация запланированного дела.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rPr>
          <w:color w:val="333333"/>
        </w:rPr>
      </w:pPr>
      <w:r w:rsidRPr="00E83CC4">
        <w:rPr>
          <w:color w:val="333333"/>
          <w:u w:val="single"/>
        </w:rPr>
        <w:t>Формы:</w:t>
      </w:r>
    </w:p>
    <w:p w:rsidR="00E033A9" w:rsidRPr="00E83CC4" w:rsidRDefault="00E033A9" w:rsidP="00E83CC4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«Художественная мастерская».</w:t>
      </w:r>
    </w:p>
    <w:p w:rsidR="00E033A9" w:rsidRPr="00E83CC4" w:rsidRDefault="00E033A9" w:rsidP="00E83CC4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«Ярмарка ученических талантов».</w:t>
      </w:r>
    </w:p>
    <w:p w:rsidR="00E033A9" w:rsidRPr="00E83CC4" w:rsidRDefault="00E033A9" w:rsidP="00E83CC4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i/>
          <w:iCs/>
          <w:color w:val="333333"/>
        </w:rPr>
        <w:t>Заключительный этап</w:t>
      </w:r>
      <w:r w:rsidRPr="00E83CC4">
        <w:rPr>
          <w:color w:val="333333"/>
        </w:rPr>
        <w:t>.</w:t>
      </w:r>
    </w:p>
    <w:p w:rsidR="00E033A9" w:rsidRPr="00E83CC4" w:rsidRDefault="00E033A9" w:rsidP="00E83CC4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Анализ проведённого дела.</w:t>
      </w:r>
    </w:p>
    <w:p w:rsidR="00E033A9" w:rsidRPr="00E83CC4" w:rsidRDefault="00E033A9" w:rsidP="00E83CC4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Фоторепортаж о проведённой акции.</w:t>
      </w:r>
    </w:p>
    <w:p w:rsidR="00E033A9" w:rsidRPr="00E83CC4" w:rsidRDefault="00E033A9" w:rsidP="00E83CC4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i/>
          <w:iCs/>
          <w:color w:val="333333"/>
        </w:rPr>
        <w:lastRenderedPageBreak/>
        <w:t>Рефлексия.</w:t>
      </w:r>
    </w:p>
    <w:p w:rsidR="00E033A9" w:rsidRPr="00E83CC4" w:rsidRDefault="00E033A9" w:rsidP="00E83CC4">
      <w:pPr>
        <w:shd w:val="clear" w:color="auto" w:fill="FFFFFF"/>
        <w:spacing w:after="150"/>
        <w:ind w:left="426" w:firstLine="0"/>
        <w:rPr>
          <w:color w:val="333333"/>
        </w:rPr>
      </w:pPr>
      <w:r w:rsidRPr="00E83CC4">
        <w:rPr>
          <w:color w:val="333333"/>
        </w:rPr>
        <w:t> 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rPr>
          <w:color w:val="333333"/>
        </w:rPr>
      </w:pPr>
      <w:r w:rsidRPr="00E83CC4">
        <w:rPr>
          <w:b/>
          <w:bCs/>
          <w:i/>
          <w:iCs/>
          <w:color w:val="000000"/>
        </w:rPr>
        <w:t>Специфика проекта</w:t>
      </w:r>
      <w:r w:rsidRPr="00E83CC4">
        <w:rPr>
          <w:color w:val="000000"/>
        </w:rPr>
        <w:t> состоит в том, что он представляет собой совокупность акций, которые подчинены общей цели и задачам.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jc w:val="left"/>
        <w:rPr>
          <w:color w:val="333333"/>
        </w:rPr>
      </w:pPr>
      <w:r w:rsidRPr="00E83CC4">
        <w:rPr>
          <w:color w:val="333333"/>
        </w:rPr>
        <w:t> 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jc w:val="left"/>
        <w:rPr>
          <w:color w:val="333333"/>
        </w:rPr>
      </w:pPr>
      <w:r w:rsidRPr="00E83CC4">
        <w:rPr>
          <w:color w:val="333333"/>
        </w:rPr>
        <w:t> 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jc w:val="center"/>
        <w:rPr>
          <w:color w:val="333333"/>
        </w:rPr>
      </w:pPr>
      <w:r w:rsidRPr="00E83CC4">
        <w:rPr>
          <w:b/>
          <w:bCs/>
          <w:i/>
          <w:iCs/>
          <w:color w:val="000000"/>
        </w:rPr>
        <w:t>В таблице представлены основные акции проекта и деятельность по его реализации.</w:t>
      </w:r>
    </w:p>
    <w:tbl>
      <w:tblPr>
        <w:tblW w:w="9856" w:type="dxa"/>
        <w:tblInd w:w="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9"/>
        <w:gridCol w:w="7087"/>
      </w:tblGrid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b/>
                <w:bCs/>
                <w:color w:val="333333"/>
              </w:rPr>
              <w:t>Название акции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b/>
                <w:bCs/>
                <w:color w:val="333333"/>
              </w:rPr>
              <w:t>Основная деятельность</w:t>
            </w: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«Подари радость на Рождество»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color w:val="333333"/>
              </w:rPr>
            </w:pPr>
            <w:r w:rsidRPr="00E83CC4">
              <w:rPr>
                <w:color w:val="333333"/>
              </w:rPr>
              <w:t xml:space="preserve">своими руками изготовили поздравительные открытки и вместе с подарками отправили в </w:t>
            </w:r>
            <w:r w:rsidR="009C4CEC" w:rsidRPr="00E83CC4">
              <w:rPr>
                <w:color w:val="333333"/>
              </w:rPr>
              <w:t>приют «Огонек».</w:t>
            </w:r>
            <w:r w:rsidRPr="00E83CC4">
              <w:rPr>
                <w:color w:val="333333"/>
              </w:rPr>
              <w:t>Воспитанники детского дома</w:t>
            </w:r>
            <w:r w:rsidRPr="00E83CC4">
              <w:rPr>
                <w:color w:val="000000"/>
                <w:shd w:val="clear" w:color="auto" w:fill="FFFFFF"/>
              </w:rPr>
              <w:t> были очень обрадованы такой заботе и вниманию. Они пригласили учащихся в гости.</w:t>
            </w: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«Из ладошки в ладошку»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B7398D" w:rsidP="00E83CC4">
            <w:pPr>
              <w:spacing w:after="150"/>
              <w:ind w:left="33" w:firstLine="0"/>
              <w:rPr>
                <w:color w:val="333333"/>
              </w:rPr>
            </w:pPr>
            <w:r>
              <w:rPr>
                <w:color w:val="333333"/>
              </w:rPr>
              <w:t>Ребята 3</w:t>
            </w:r>
            <w:r w:rsidR="009C4CEC" w:rsidRPr="00E83CC4">
              <w:rPr>
                <w:color w:val="333333"/>
              </w:rPr>
              <w:t>-Б</w:t>
            </w:r>
            <w:r w:rsidR="00E033A9" w:rsidRPr="00E83CC4">
              <w:rPr>
                <w:color w:val="333333"/>
              </w:rPr>
              <w:t xml:space="preserve"> класса собрали подарки для воспитанников детского </w:t>
            </w:r>
            <w:r w:rsidR="009C4CEC" w:rsidRPr="00E83CC4">
              <w:rPr>
                <w:color w:val="333333"/>
              </w:rPr>
              <w:t>сада «Сказка»</w:t>
            </w:r>
            <w:r w:rsidR="00E033A9" w:rsidRPr="00E83CC4">
              <w:rPr>
                <w:color w:val="333333"/>
              </w:rPr>
              <w:t>, обрисовали свои ладошки и написали на них добрые пожелания.</w:t>
            </w: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963D38" w:rsidP="00E83CC4">
            <w:pPr>
              <w:spacing w:before="100" w:beforeAutospacing="1" w:after="100" w:afterAutospacing="1"/>
              <w:ind w:left="720" w:firstLine="0"/>
              <w:rPr>
                <w:color w:val="333333"/>
              </w:rPr>
            </w:pPr>
            <w:r>
              <w:rPr>
                <w:color w:val="333333"/>
              </w:rPr>
              <w:t>праздничная встреча–</w:t>
            </w:r>
            <w:r w:rsidR="00E033A9" w:rsidRPr="00E83CC4">
              <w:rPr>
                <w:color w:val="333333"/>
              </w:rPr>
              <w:t>концерт</w:t>
            </w:r>
            <w:r w:rsidR="009C4CEC" w:rsidRPr="00E83CC4">
              <w:rPr>
                <w:color w:val="333333"/>
              </w:rPr>
              <w:t xml:space="preserve"> «День Матери»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color w:val="333333"/>
              </w:rPr>
            </w:pPr>
            <w:r w:rsidRPr="00E83CC4">
              <w:rPr>
                <w:color w:val="333333"/>
              </w:rPr>
              <w:t>был</w:t>
            </w:r>
            <w:r w:rsidR="009C4CEC" w:rsidRPr="00E83CC4">
              <w:rPr>
                <w:color w:val="333333"/>
              </w:rPr>
              <w:t>и</w:t>
            </w:r>
            <w:r w:rsidRPr="00E83CC4">
              <w:rPr>
                <w:color w:val="333333"/>
              </w:rPr>
              <w:t xml:space="preserve"> подготовлен</w:t>
            </w:r>
            <w:r w:rsidR="009C4CEC" w:rsidRPr="00E83CC4">
              <w:rPr>
                <w:color w:val="333333"/>
              </w:rPr>
              <w:t>ы</w:t>
            </w:r>
            <w:r w:rsidRPr="00E83CC4">
              <w:rPr>
                <w:color w:val="333333"/>
              </w:rPr>
              <w:t xml:space="preserve"> силами учащихся</w:t>
            </w:r>
            <w:r w:rsidR="009C4CEC" w:rsidRPr="00E83CC4">
              <w:rPr>
                <w:color w:val="333333"/>
              </w:rPr>
              <w:t xml:space="preserve"> подарки для мам</w:t>
            </w:r>
            <w:r w:rsidRPr="00E83CC4">
              <w:rPr>
                <w:color w:val="333333"/>
              </w:rPr>
              <w:t>. В иллюстрированной презентации б</w:t>
            </w:r>
            <w:r w:rsidR="009C4CEC" w:rsidRPr="00E83CC4">
              <w:rPr>
                <w:color w:val="333333"/>
              </w:rPr>
              <w:t>ыл раскрыт смысл праздника</w:t>
            </w:r>
            <w:r w:rsidR="00B7398D">
              <w:rPr>
                <w:color w:val="333333"/>
              </w:rPr>
              <w:t>. Учащиеся 3</w:t>
            </w:r>
            <w:r w:rsidRPr="00E83CC4">
              <w:rPr>
                <w:color w:val="333333"/>
              </w:rPr>
              <w:t>-</w:t>
            </w:r>
            <w:r w:rsidR="009C4CEC" w:rsidRPr="00E83CC4">
              <w:rPr>
                <w:color w:val="333333"/>
              </w:rPr>
              <w:t>Б класса рассказали стихи,б</w:t>
            </w:r>
            <w:r w:rsidRPr="00E83CC4">
              <w:rPr>
                <w:color w:val="333333"/>
              </w:rPr>
              <w:t xml:space="preserve">ыли исполнены песни о детстве, о мире, о </w:t>
            </w:r>
            <w:r w:rsidR="009C4CEC" w:rsidRPr="00E83CC4">
              <w:rPr>
                <w:color w:val="333333"/>
              </w:rPr>
              <w:t>Маме</w:t>
            </w:r>
            <w:r w:rsidRPr="00E83CC4">
              <w:rPr>
                <w:color w:val="333333"/>
              </w:rPr>
              <w:t>. В инсценировке учащиеся рассказали о помощи ближнему, о дружбе и доброте.</w:t>
            </w: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«Дари радост</w:t>
            </w:r>
            <w:r w:rsidR="009C4CEC" w:rsidRPr="00E83CC4">
              <w:rPr>
                <w:color w:val="333333"/>
              </w:rPr>
              <w:t>ь</w:t>
            </w:r>
            <w:r w:rsidRPr="00E83CC4">
              <w:rPr>
                <w:color w:val="333333"/>
              </w:rPr>
              <w:t>»</w:t>
            </w:r>
          </w:p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 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rPr>
                <w:color w:val="333333"/>
              </w:rPr>
            </w:pPr>
            <w:r w:rsidRPr="00E83CC4">
              <w:rPr>
                <w:color w:val="333333"/>
              </w:rPr>
              <w:t xml:space="preserve">Обучающиеся и учителя собрали и отправили посылки с подарками для </w:t>
            </w:r>
            <w:r w:rsidR="009C4CEC" w:rsidRPr="00E83CC4">
              <w:rPr>
                <w:color w:val="333333"/>
              </w:rPr>
              <w:t>военных</w:t>
            </w: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83CC4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000000"/>
              </w:rPr>
              <w:t>Акция</w:t>
            </w:r>
            <w:r w:rsidR="00E033A9" w:rsidRPr="00E83CC4">
              <w:rPr>
                <w:color w:val="000000"/>
              </w:rPr>
              <w:t xml:space="preserve"> «Согреем ладони, разгладим морщины»</w:t>
            </w:r>
          </w:p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 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rPr>
                <w:color w:val="333333"/>
              </w:rPr>
            </w:pPr>
            <w:r w:rsidRPr="00E83CC4">
              <w:rPr>
                <w:color w:val="000000"/>
              </w:rPr>
              <w:t xml:space="preserve">Ребята изготовили открытки ко Дню </w:t>
            </w:r>
            <w:r w:rsidR="00E83CC4" w:rsidRPr="00E83CC4">
              <w:rPr>
                <w:color w:val="000000"/>
              </w:rPr>
              <w:t>Пожилого человека</w:t>
            </w:r>
            <w:r w:rsidRPr="00E83CC4">
              <w:rPr>
                <w:color w:val="000000"/>
              </w:rPr>
              <w:t xml:space="preserve"> для бабушек и дедушек </w:t>
            </w:r>
            <w:r w:rsidR="009C4CEC" w:rsidRPr="00E83CC4">
              <w:rPr>
                <w:color w:val="000000"/>
              </w:rPr>
              <w:t>.</w:t>
            </w:r>
          </w:p>
          <w:p w:rsidR="00E033A9" w:rsidRPr="00E83CC4" w:rsidRDefault="00E033A9" w:rsidP="00E83CC4">
            <w:pPr>
              <w:spacing w:after="150"/>
              <w:ind w:firstLine="0"/>
              <w:rPr>
                <w:color w:val="333333"/>
              </w:rPr>
            </w:pP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Благотворительная акция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rPr>
                <w:color w:val="333333"/>
              </w:rPr>
            </w:pPr>
            <w:r w:rsidRPr="00E83CC4">
              <w:rPr>
                <w:color w:val="333333"/>
              </w:rPr>
              <w:t xml:space="preserve">Обучающиеся </w:t>
            </w:r>
            <w:r w:rsidR="00B7398D">
              <w:rPr>
                <w:color w:val="333333"/>
              </w:rPr>
              <w:t>3</w:t>
            </w:r>
            <w:r w:rsidR="009C4CEC" w:rsidRPr="00E83CC4">
              <w:rPr>
                <w:color w:val="333333"/>
              </w:rPr>
              <w:t>Б</w:t>
            </w:r>
            <w:r w:rsidR="00963D38">
              <w:rPr>
                <w:color w:val="333333"/>
              </w:rPr>
              <w:t xml:space="preserve"> </w:t>
            </w:r>
            <w:r w:rsidR="009C4CEC" w:rsidRPr="00E83CC4">
              <w:rPr>
                <w:color w:val="333333"/>
              </w:rPr>
              <w:t xml:space="preserve">класса собрали </w:t>
            </w:r>
            <w:r w:rsidR="00E83CC4" w:rsidRPr="00E83CC4">
              <w:rPr>
                <w:color w:val="333333"/>
              </w:rPr>
              <w:t>корм для приюта животных</w:t>
            </w: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000000"/>
                <w:shd w:val="clear" w:color="auto" w:fill="FFFFFF"/>
              </w:rPr>
              <w:t>«Помощь другу»</w:t>
            </w:r>
          </w:p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 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rPr>
                <w:color w:val="333333"/>
              </w:rPr>
            </w:pPr>
            <w:r w:rsidRPr="00E83CC4">
              <w:rPr>
                <w:color w:val="333333"/>
              </w:rPr>
              <w:t xml:space="preserve">Ребята </w:t>
            </w:r>
            <w:r w:rsidR="00E83CC4" w:rsidRPr="00E83CC4">
              <w:rPr>
                <w:color w:val="333333"/>
              </w:rPr>
              <w:t>навещали одноклассницу ,которая обучается на дому</w:t>
            </w:r>
          </w:p>
        </w:tc>
      </w:tr>
      <w:tr w:rsidR="00E033A9" w:rsidRPr="00E83CC4" w:rsidTr="00E033A9"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t>Праздник «Путешествие</w:t>
            </w:r>
          </w:p>
          <w:p w:rsidR="00E033A9" w:rsidRPr="00E83CC4" w:rsidRDefault="00E033A9" w:rsidP="00E83CC4">
            <w:pPr>
              <w:spacing w:after="150"/>
              <w:ind w:firstLine="0"/>
              <w:jc w:val="center"/>
              <w:rPr>
                <w:color w:val="333333"/>
              </w:rPr>
            </w:pPr>
            <w:r w:rsidRPr="00E83CC4">
              <w:rPr>
                <w:color w:val="333333"/>
              </w:rPr>
              <w:lastRenderedPageBreak/>
              <w:t>в Страну Добрых знаний»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033A9" w:rsidRPr="00E83CC4" w:rsidRDefault="00E033A9" w:rsidP="00E83CC4">
            <w:pPr>
              <w:spacing w:after="150"/>
              <w:ind w:firstLine="0"/>
              <w:rPr>
                <w:color w:val="333333"/>
              </w:rPr>
            </w:pPr>
            <w:r w:rsidRPr="00E83CC4">
              <w:rPr>
                <w:color w:val="333333"/>
              </w:rPr>
              <w:lastRenderedPageBreak/>
              <w:t xml:space="preserve">Ученики подготовили инсценировку сказки «Как Колобок Школу </w:t>
            </w:r>
            <w:r w:rsidR="00B7398D">
              <w:rPr>
                <w:color w:val="333333"/>
              </w:rPr>
              <w:t>Добрых знаний искал». Учащиеся 3</w:t>
            </w:r>
            <w:r w:rsidRPr="00E83CC4">
              <w:rPr>
                <w:color w:val="333333"/>
              </w:rPr>
              <w:t xml:space="preserve">Б класса </w:t>
            </w:r>
            <w:r w:rsidRPr="00E83CC4">
              <w:rPr>
                <w:color w:val="333333"/>
              </w:rPr>
              <w:lastRenderedPageBreak/>
              <w:t xml:space="preserve">провели познавательно-развлекательную программу для ребятишек подготовительной группы детского сада  «Сказка»В конце мероприятия воспитанникам детского сада были вручены </w:t>
            </w:r>
            <w:r w:rsidR="00E83CC4" w:rsidRPr="00E83CC4">
              <w:rPr>
                <w:color w:val="333333"/>
              </w:rPr>
              <w:t>подарки</w:t>
            </w:r>
            <w:r w:rsidRPr="00E83CC4">
              <w:rPr>
                <w:color w:val="333333"/>
              </w:rPr>
              <w:t>. Маленьким участникам очень понравилось мероприятие. А воспитатели детского сада выразили благодарность за интересную и познавательную информацию.</w:t>
            </w:r>
          </w:p>
        </w:tc>
      </w:tr>
    </w:tbl>
    <w:p w:rsidR="00E033A9" w:rsidRPr="00E83CC4" w:rsidRDefault="00E033A9" w:rsidP="00E83CC4">
      <w:pPr>
        <w:shd w:val="clear" w:color="auto" w:fill="FFFFFF"/>
        <w:spacing w:after="150"/>
        <w:ind w:left="-142" w:firstLine="0"/>
        <w:rPr>
          <w:color w:val="333333"/>
        </w:rPr>
      </w:pPr>
      <w:r w:rsidRPr="00E83CC4">
        <w:rPr>
          <w:color w:val="333333"/>
        </w:rPr>
        <w:lastRenderedPageBreak/>
        <w:t> 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b/>
          <w:bCs/>
          <w:i/>
          <w:iCs/>
          <w:color w:val="333333"/>
        </w:rPr>
        <w:t>Воспитательный эффект: </w:t>
      </w:r>
      <w:r w:rsidRPr="00E83CC4">
        <w:rPr>
          <w:color w:val="333333"/>
        </w:rPr>
        <w:t>Ценностно-ориентированная модель поведения (милосердие, сострадание, внимание по отношению к нуждающимся людям).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b/>
          <w:bCs/>
          <w:i/>
          <w:iCs/>
          <w:color w:val="333333"/>
        </w:rPr>
        <w:t>Социальные эффекты:</w:t>
      </w:r>
      <w:r w:rsidRPr="00E83CC4">
        <w:rPr>
          <w:color w:val="333333"/>
        </w:rPr>
        <w:t> Получение разными людьми адресной помощи.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jc w:val="left"/>
        <w:rPr>
          <w:color w:val="333333"/>
        </w:rPr>
      </w:pPr>
      <w:r w:rsidRPr="00E83CC4">
        <w:rPr>
          <w:b/>
          <w:bCs/>
          <w:i/>
          <w:iCs/>
          <w:color w:val="333333"/>
        </w:rPr>
        <w:t>Полученные результаты: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i/>
          <w:iCs/>
          <w:color w:val="333333"/>
        </w:rPr>
        <w:t>Для обучающихся:</w:t>
      </w:r>
      <w:r w:rsidRPr="00E83CC4">
        <w:rPr>
          <w:color w:val="333333"/>
        </w:rPr>
        <w:t> приобретение начального опыта социальной деятельности, включение обучающихся в реальную практическую деятельность.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i/>
          <w:iCs/>
          <w:color w:val="333333"/>
        </w:rPr>
        <w:t>Для школы:</w:t>
      </w:r>
      <w:r w:rsidRPr="00E83CC4">
        <w:rPr>
          <w:color w:val="333333"/>
        </w:rPr>
        <w:t> укрепление партнёрских связей, позитивный имидж школы.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i/>
          <w:iCs/>
          <w:color w:val="333333"/>
        </w:rPr>
        <w:t>Для социума:</w:t>
      </w:r>
      <w:r w:rsidRPr="00E83CC4">
        <w:rPr>
          <w:color w:val="333333"/>
        </w:rPr>
        <w:t> получение адресной помощи нуждающимися слоями общества.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jc w:val="center"/>
        <w:rPr>
          <w:color w:val="333333"/>
        </w:rPr>
      </w:pPr>
      <w:r w:rsidRPr="00E83CC4">
        <w:rPr>
          <w:color w:val="333333"/>
        </w:rPr>
        <w:t> </w:t>
      </w:r>
    </w:p>
    <w:p w:rsidR="00E033A9" w:rsidRPr="00E83CC4" w:rsidRDefault="00E033A9" w:rsidP="00E83CC4">
      <w:pPr>
        <w:shd w:val="clear" w:color="auto" w:fill="FFFFFF"/>
        <w:spacing w:after="150"/>
        <w:ind w:left="33" w:firstLine="0"/>
        <w:jc w:val="center"/>
        <w:rPr>
          <w:color w:val="333333"/>
        </w:rPr>
      </w:pPr>
      <w:r w:rsidRPr="00E83CC4">
        <w:rPr>
          <w:b/>
          <w:bCs/>
          <w:color w:val="333333"/>
        </w:rPr>
        <w:t>ЗАКЛЮЧЕНИЕ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Все акции, вошедшие в проект «Дари  добро», были посильны для выполнения участниками, соответствовали их возрастным особенностям и возможностям.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Конечно, это небольшие дела милосердия. Но даже маленькое дело, сделанное во благо добрых идей, – делает человека большим и значимым.Ведь, когда удается принести хоть немножко радости туда, где жизнь безрадостна – это и есть самое настоящее, самое нужное.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000000"/>
          <w:shd w:val="clear" w:color="auto" w:fill="FFFFFF"/>
        </w:rPr>
        <w:t>Ребята творят такие дела милосердия не ради благодарности. Им просто хочется дарить радость, надежду и утешение нуждающимся в этом людям.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Ребята верят в свои силы, получая прекрасную общественно-полезную социальную практику, положительно влияющую на формирование их активной гражданственной позиции.</w:t>
      </w:r>
    </w:p>
    <w:p w:rsidR="00E033A9" w:rsidRPr="00E83CC4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Участвуя в различных акциях, школьники учатся оценивать явления общественной жизни, у них развивается способность видеть смысл в общественно значимых делах, поступать в соответствии с целями и интересами нашего общества. Они приучаются оценивать поведение товарищей и своё собственное в соответствии с нравственными критериями.</w:t>
      </w:r>
    </w:p>
    <w:p w:rsidR="00E033A9" w:rsidRDefault="00E033A9" w:rsidP="00E83CC4">
      <w:pPr>
        <w:shd w:val="clear" w:color="auto" w:fill="FFFFFF"/>
        <w:spacing w:after="150"/>
        <w:ind w:firstLine="0"/>
        <w:rPr>
          <w:color w:val="333333"/>
        </w:rPr>
      </w:pPr>
      <w:r w:rsidRPr="00E83CC4">
        <w:rPr>
          <w:color w:val="333333"/>
        </w:rPr>
        <w:t> </w:t>
      </w:r>
    </w:p>
    <w:p w:rsidR="00F875B2" w:rsidRPr="00E83CC4" w:rsidRDefault="00F875B2" w:rsidP="00E83CC4">
      <w:pPr>
        <w:shd w:val="clear" w:color="auto" w:fill="FFFFFF"/>
        <w:spacing w:after="150"/>
        <w:ind w:firstLine="0"/>
        <w:rPr>
          <w:color w:val="333333"/>
        </w:rPr>
      </w:pPr>
    </w:p>
    <w:p w:rsidR="00E033A9" w:rsidRPr="00E83CC4" w:rsidRDefault="00E033A9" w:rsidP="00E83CC4">
      <w:pPr>
        <w:shd w:val="clear" w:color="auto" w:fill="FFFFFF"/>
        <w:spacing w:after="150"/>
        <w:ind w:left="33" w:firstLine="0"/>
        <w:jc w:val="center"/>
        <w:rPr>
          <w:color w:val="333333"/>
        </w:rPr>
      </w:pPr>
      <w:r w:rsidRPr="00E83CC4">
        <w:rPr>
          <w:b/>
          <w:bCs/>
          <w:color w:val="333333"/>
        </w:rPr>
        <w:lastRenderedPageBreak/>
        <w:t>ИСПОЛЬЗОВАННЫЕ ИСТОЧНИКИ:</w:t>
      </w:r>
    </w:p>
    <w:p w:rsidR="00E033A9" w:rsidRPr="00E83CC4" w:rsidRDefault="00E033A9" w:rsidP="00E83CC4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000000"/>
        </w:rPr>
        <w:t>Азбука нравственного воспитания: пособие для учителя/под ред. И.А.Каирова и О.С.Богдановой. - М.: Просвещение, 1979. – 318с.</w:t>
      </w:r>
    </w:p>
    <w:p w:rsidR="00E033A9" w:rsidRPr="00E83CC4" w:rsidRDefault="00E033A9" w:rsidP="00E83CC4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000000"/>
        </w:rPr>
        <w:t>Григорьев Д.В., Степанов П.В. Внеурочная деятельность школьников. Методический конструктор.- М.: Просвещение, 2012.</w:t>
      </w:r>
    </w:p>
    <w:p w:rsidR="00E033A9" w:rsidRPr="00E83CC4" w:rsidRDefault="00E033A9" w:rsidP="00E83CC4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Данилюк А. Я., Кондаков А. М., Тишков В. А. Концепция духовно-нравственного развития и воспитания личности гражданина России. М., 2009.</w:t>
      </w:r>
    </w:p>
    <w:p w:rsidR="00E033A9" w:rsidRPr="00E83CC4" w:rsidRDefault="00E033A9" w:rsidP="00E83CC4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Организация внеурочной деятельности в общеобразовательном учреждении: от требований ФГОС к практике реализации. Методическое пособие. – Смоленск: ГАУ ДПО СОИРО,2017. – 184 с.</w:t>
      </w:r>
    </w:p>
    <w:p w:rsidR="00E033A9" w:rsidRPr="00E83CC4" w:rsidRDefault="00E033A9" w:rsidP="00E83CC4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rPr>
          <w:color w:val="333333"/>
        </w:rPr>
      </w:pPr>
      <w:r w:rsidRPr="00E83CC4">
        <w:rPr>
          <w:color w:val="333333"/>
        </w:rPr>
        <w:t>Примерные программы внеурочной деятельности. Начальное и основное образование. /Под ред. В.А.Горского. - М.: Просвещение, 2010</w:t>
      </w:r>
    </w:p>
    <w:p w:rsidR="00B82EA4" w:rsidRPr="00E83CC4" w:rsidRDefault="00B82EA4" w:rsidP="00E83CC4">
      <w:pPr>
        <w:spacing w:after="200"/>
        <w:ind w:firstLine="709"/>
        <w:contextualSpacing/>
        <w:rPr>
          <w:rFonts w:eastAsiaTheme="minorHAnsi"/>
          <w:lang w:eastAsia="en-US"/>
        </w:rPr>
      </w:pPr>
    </w:p>
    <w:p w:rsidR="004408CE" w:rsidRPr="00E83CC4" w:rsidRDefault="004408CE" w:rsidP="00E83CC4">
      <w:pPr>
        <w:ind w:firstLine="720"/>
        <w:contextualSpacing/>
      </w:pPr>
    </w:p>
    <w:p w:rsidR="001A5283" w:rsidRPr="00E83CC4" w:rsidRDefault="001A5283" w:rsidP="00E83CC4">
      <w:pPr>
        <w:pStyle w:val="ab"/>
        <w:ind w:left="0" w:firstLine="0"/>
      </w:pPr>
    </w:p>
    <w:p w:rsidR="001A5283" w:rsidRPr="00E83CC4" w:rsidRDefault="001A5283" w:rsidP="00E83CC4">
      <w:pPr>
        <w:ind w:firstLine="0"/>
      </w:pPr>
    </w:p>
    <w:sectPr w:rsidR="001A5283" w:rsidRPr="00E83CC4" w:rsidSect="00EC3B3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981" w:rsidRDefault="00410981" w:rsidP="00B82EA4">
      <w:r>
        <w:separator/>
      </w:r>
    </w:p>
  </w:endnote>
  <w:endnote w:type="continuationSeparator" w:id="1">
    <w:p w:rsidR="00410981" w:rsidRDefault="00410981" w:rsidP="00B8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3A9" w:rsidRDefault="00E033A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981" w:rsidRDefault="00410981" w:rsidP="00B82EA4">
      <w:r>
        <w:separator/>
      </w:r>
    </w:p>
  </w:footnote>
  <w:footnote w:type="continuationSeparator" w:id="1">
    <w:p w:rsidR="00410981" w:rsidRDefault="00410981" w:rsidP="00B82E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C95"/>
    <w:multiLevelType w:val="hybridMultilevel"/>
    <w:tmpl w:val="50A2B0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7E6DE9"/>
    <w:multiLevelType w:val="multilevel"/>
    <w:tmpl w:val="C5B8E0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DB123E"/>
    <w:multiLevelType w:val="multilevel"/>
    <w:tmpl w:val="11E83E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F91FBC"/>
    <w:multiLevelType w:val="multilevel"/>
    <w:tmpl w:val="4BF2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87FCA"/>
    <w:multiLevelType w:val="hybridMultilevel"/>
    <w:tmpl w:val="6324C6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F21FC5"/>
    <w:multiLevelType w:val="hybridMultilevel"/>
    <w:tmpl w:val="31362D00"/>
    <w:lvl w:ilvl="0" w:tplc="32707324">
      <w:start w:val="1"/>
      <w:numFmt w:val="bullet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A68CC006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4A63A4"/>
    <w:multiLevelType w:val="multilevel"/>
    <w:tmpl w:val="8D100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9F08EA"/>
    <w:multiLevelType w:val="multilevel"/>
    <w:tmpl w:val="353490E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2AB3583"/>
    <w:multiLevelType w:val="multilevel"/>
    <w:tmpl w:val="5482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D6344B"/>
    <w:multiLevelType w:val="hybridMultilevel"/>
    <w:tmpl w:val="AABA35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04729D"/>
    <w:multiLevelType w:val="multilevel"/>
    <w:tmpl w:val="94A4B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BA1C01"/>
    <w:multiLevelType w:val="multilevel"/>
    <w:tmpl w:val="EF8EA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EE7688"/>
    <w:multiLevelType w:val="multilevel"/>
    <w:tmpl w:val="3870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2C152F"/>
    <w:multiLevelType w:val="multilevel"/>
    <w:tmpl w:val="E1F6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357578"/>
    <w:multiLevelType w:val="multilevel"/>
    <w:tmpl w:val="8E840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C77F41"/>
    <w:multiLevelType w:val="hybridMultilevel"/>
    <w:tmpl w:val="6A743B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0B590D"/>
    <w:multiLevelType w:val="multilevel"/>
    <w:tmpl w:val="0204A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745165"/>
    <w:multiLevelType w:val="multilevel"/>
    <w:tmpl w:val="AFC0D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CA319B"/>
    <w:multiLevelType w:val="multilevel"/>
    <w:tmpl w:val="AF2A79F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422B4061"/>
    <w:multiLevelType w:val="multilevel"/>
    <w:tmpl w:val="F32A2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FE41BA"/>
    <w:multiLevelType w:val="multilevel"/>
    <w:tmpl w:val="82D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9C4349"/>
    <w:multiLevelType w:val="multilevel"/>
    <w:tmpl w:val="F5568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E45C03"/>
    <w:multiLevelType w:val="multilevel"/>
    <w:tmpl w:val="F3A0D2E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1004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>
    <w:nsid w:val="5B2A3394"/>
    <w:multiLevelType w:val="multilevel"/>
    <w:tmpl w:val="E61A2AE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5EB75DFF"/>
    <w:multiLevelType w:val="multilevel"/>
    <w:tmpl w:val="8F042FA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6034660A"/>
    <w:multiLevelType w:val="multilevel"/>
    <w:tmpl w:val="D138E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287B1E"/>
    <w:multiLevelType w:val="hybridMultilevel"/>
    <w:tmpl w:val="ED1A872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720B4E"/>
    <w:multiLevelType w:val="multilevel"/>
    <w:tmpl w:val="AD8A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B85FF1"/>
    <w:multiLevelType w:val="hybridMultilevel"/>
    <w:tmpl w:val="8CDA0BA2"/>
    <w:lvl w:ilvl="0" w:tplc="7DA24FE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7764AEC"/>
    <w:multiLevelType w:val="hybridMultilevel"/>
    <w:tmpl w:val="1192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82298D"/>
    <w:multiLevelType w:val="multilevel"/>
    <w:tmpl w:val="9E129EFA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7C9F243E"/>
    <w:multiLevelType w:val="hybridMultilevel"/>
    <w:tmpl w:val="30C0A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9"/>
  </w:num>
  <w:num w:numId="10">
    <w:abstractNumId w:val="31"/>
  </w:num>
  <w:num w:numId="11">
    <w:abstractNumId w:val="4"/>
  </w:num>
  <w:num w:numId="12">
    <w:abstractNumId w:val="0"/>
  </w:num>
  <w:num w:numId="13">
    <w:abstractNumId w:val="19"/>
  </w:num>
  <w:num w:numId="14">
    <w:abstractNumId w:val="27"/>
  </w:num>
  <w:num w:numId="15">
    <w:abstractNumId w:val="21"/>
  </w:num>
  <w:num w:numId="16">
    <w:abstractNumId w:val="7"/>
  </w:num>
  <w:num w:numId="17">
    <w:abstractNumId w:val="17"/>
  </w:num>
  <w:num w:numId="18">
    <w:abstractNumId w:val="24"/>
  </w:num>
  <w:num w:numId="19">
    <w:abstractNumId w:val="11"/>
  </w:num>
  <w:num w:numId="20">
    <w:abstractNumId w:val="3"/>
  </w:num>
  <w:num w:numId="21">
    <w:abstractNumId w:val="2"/>
  </w:num>
  <w:num w:numId="22">
    <w:abstractNumId w:val="18"/>
  </w:num>
  <w:num w:numId="23">
    <w:abstractNumId w:val="16"/>
  </w:num>
  <w:num w:numId="24">
    <w:abstractNumId w:val="8"/>
  </w:num>
  <w:num w:numId="25">
    <w:abstractNumId w:val="30"/>
  </w:num>
  <w:num w:numId="26">
    <w:abstractNumId w:val="10"/>
  </w:num>
  <w:num w:numId="27">
    <w:abstractNumId w:val="23"/>
  </w:num>
  <w:num w:numId="28">
    <w:abstractNumId w:val="14"/>
  </w:num>
  <w:num w:numId="29">
    <w:abstractNumId w:val="6"/>
  </w:num>
  <w:num w:numId="30">
    <w:abstractNumId w:val="12"/>
  </w:num>
  <w:num w:numId="31">
    <w:abstractNumId w:val="13"/>
  </w:num>
  <w:num w:numId="32">
    <w:abstractNumId w:val="20"/>
  </w:num>
  <w:num w:numId="33">
    <w:abstractNumId w:val="1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29B9"/>
    <w:rsid w:val="000116C5"/>
    <w:rsid w:val="0019292D"/>
    <w:rsid w:val="001A27F4"/>
    <w:rsid w:val="001A5283"/>
    <w:rsid w:val="001B6553"/>
    <w:rsid w:val="001D7D28"/>
    <w:rsid w:val="0023668A"/>
    <w:rsid w:val="002739FE"/>
    <w:rsid w:val="003118FA"/>
    <w:rsid w:val="0031759A"/>
    <w:rsid w:val="00342C1C"/>
    <w:rsid w:val="0036187E"/>
    <w:rsid w:val="00372081"/>
    <w:rsid w:val="00410981"/>
    <w:rsid w:val="004408CE"/>
    <w:rsid w:val="00504B84"/>
    <w:rsid w:val="00552DE5"/>
    <w:rsid w:val="00722E96"/>
    <w:rsid w:val="007319ED"/>
    <w:rsid w:val="0078342F"/>
    <w:rsid w:val="00804938"/>
    <w:rsid w:val="00824AB0"/>
    <w:rsid w:val="00840885"/>
    <w:rsid w:val="00901F06"/>
    <w:rsid w:val="009458BF"/>
    <w:rsid w:val="00947159"/>
    <w:rsid w:val="00963D38"/>
    <w:rsid w:val="009C4CEC"/>
    <w:rsid w:val="00A06547"/>
    <w:rsid w:val="00A435F3"/>
    <w:rsid w:val="00A544B6"/>
    <w:rsid w:val="00AA20CC"/>
    <w:rsid w:val="00B6547C"/>
    <w:rsid w:val="00B7398D"/>
    <w:rsid w:val="00B82EA4"/>
    <w:rsid w:val="00BC57D7"/>
    <w:rsid w:val="00BC696B"/>
    <w:rsid w:val="00BD1E59"/>
    <w:rsid w:val="00BF083C"/>
    <w:rsid w:val="00BF11C8"/>
    <w:rsid w:val="00D33581"/>
    <w:rsid w:val="00D63272"/>
    <w:rsid w:val="00D836D4"/>
    <w:rsid w:val="00DC0690"/>
    <w:rsid w:val="00DC64E6"/>
    <w:rsid w:val="00DC686C"/>
    <w:rsid w:val="00E033A9"/>
    <w:rsid w:val="00E83CC4"/>
    <w:rsid w:val="00EC3B3D"/>
    <w:rsid w:val="00F829B9"/>
    <w:rsid w:val="00F875B2"/>
    <w:rsid w:val="00FC075A"/>
    <w:rsid w:val="00FE1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9B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9B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Zag11">
    <w:name w:val="Zag_11"/>
    <w:uiPriority w:val="99"/>
    <w:rsid w:val="00F829B9"/>
  </w:style>
  <w:style w:type="character" w:styleId="a4">
    <w:name w:val="Strong"/>
    <w:basedOn w:val="a0"/>
    <w:uiPriority w:val="22"/>
    <w:qFormat/>
    <w:rsid w:val="00F829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A2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82E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2E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B82E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82E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B82EA4"/>
    <w:pPr>
      <w:ind w:left="720"/>
      <w:contextualSpacing/>
    </w:pPr>
  </w:style>
  <w:style w:type="paragraph" w:customStyle="1" w:styleId="c3">
    <w:name w:val="c3"/>
    <w:basedOn w:val="a"/>
    <w:rsid w:val="0036187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c0">
    <w:name w:val="c0"/>
    <w:basedOn w:val="a0"/>
    <w:rsid w:val="0036187E"/>
  </w:style>
  <w:style w:type="character" w:styleId="ac">
    <w:name w:val="Emphasis"/>
    <w:basedOn w:val="a0"/>
    <w:uiPriority w:val="20"/>
    <w:qFormat/>
    <w:rsid w:val="00D6327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9B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9B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Zag11">
    <w:name w:val="Zag_11"/>
    <w:uiPriority w:val="99"/>
    <w:rsid w:val="00F829B9"/>
  </w:style>
  <w:style w:type="character" w:styleId="a4">
    <w:name w:val="Strong"/>
    <w:basedOn w:val="a0"/>
    <w:qFormat/>
    <w:rsid w:val="00F829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A2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82E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82E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B82E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82E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B82E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46836-B080-4725-BFFB-A0F08698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Dima Kulish</cp:lastModifiedBy>
  <cp:revision>13</cp:revision>
  <cp:lastPrinted>2020-03-12T12:50:00Z</cp:lastPrinted>
  <dcterms:created xsi:type="dcterms:W3CDTF">2017-03-14T11:19:00Z</dcterms:created>
  <dcterms:modified xsi:type="dcterms:W3CDTF">2024-10-20T08:28:00Z</dcterms:modified>
</cp:coreProperties>
</file>